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55D" w:rsidRDefault="008F255D" w:rsidP="008F255D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Or.RM.0002.12.2011     </w:t>
      </w:r>
    </w:p>
    <w:p w:rsidR="008F255D" w:rsidRDefault="008F255D" w:rsidP="008F255D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Protokół Nr XII/2011</w:t>
      </w:r>
    </w:p>
    <w:p w:rsidR="008F255D" w:rsidRDefault="008F255D" w:rsidP="008F25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obrad X sesji Rady Miejskiej w Kruszwicy</w:t>
      </w:r>
    </w:p>
    <w:p w:rsidR="008F255D" w:rsidRDefault="008F255D" w:rsidP="008F25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odbytej dnia 27 października  2011r.,</w:t>
      </w:r>
    </w:p>
    <w:p w:rsidR="008F255D" w:rsidRDefault="008F255D" w:rsidP="008F25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której obrady trwały od godz. 14.00 do godz. 16,3o</w:t>
      </w:r>
    </w:p>
    <w:p w:rsidR="008F255D" w:rsidRDefault="008F255D" w:rsidP="008F25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odbywały się w sali OSP w Kruszwicy.</w:t>
      </w:r>
    </w:p>
    <w:p w:rsidR="008F255D" w:rsidRDefault="008F255D" w:rsidP="008F255D">
      <w:pPr>
        <w:rPr>
          <w:rFonts w:ascii="Times New Roman" w:hAnsi="Times New Roman" w:cs="Times New Roman"/>
          <w:b/>
          <w:sz w:val="24"/>
          <w:szCs w:val="24"/>
        </w:rPr>
      </w:pP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Sesję otworzył i przewodniczył obradom Przewodniczący Rady Miejskiej pan 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Stanny.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Sekretarzem obrad była radna, pani Emilia Lewandowska.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wniosków pracowała w następującym składzie:</w:t>
      </w:r>
    </w:p>
    <w:p w:rsidR="008F255D" w:rsidRDefault="008F255D" w:rsidP="008F255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pan  Marek Rimer,</w:t>
      </w:r>
    </w:p>
    <w:p w:rsidR="008F255D" w:rsidRDefault="008F255D" w:rsidP="008F255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pan Kajetan Kędziora, </w:t>
      </w:r>
    </w:p>
    <w:p w:rsidR="008F255D" w:rsidRDefault="008F255D" w:rsidP="008F255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pan Andrzej Michalak.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wzięło 20 radnych, co stanowi quorum do podejmowania  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 i decyzji Rady Miejskiej.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nieobecni: pan Zbigniew Ryż.</w:t>
      </w:r>
    </w:p>
    <w:p w:rsidR="008F255D" w:rsidRDefault="008F255D" w:rsidP="008F255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wzięli: </w:t>
      </w:r>
    </w:p>
    <w:p w:rsid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Rady Powiatu inowrocławskiego,</w:t>
      </w:r>
    </w:p>
    <w:p w:rsid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Kruszwicy wraz z pracownikami Urzędu Miejskiego,</w:t>
      </w:r>
    </w:p>
    <w:p w:rsid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prezesi, dyrektorzy firm, zakładów pracy,</w:t>
      </w:r>
    </w:p>
    <w:p w:rsid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sołtysi i przewodniczący zarządów osiedli obecnej i poprzednich kadencji,</w:t>
      </w:r>
    </w:p>
    <w:p w:rsid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organizacji działających w Gminie Kruszwica,</w:t>
      </w:r>
    </w:p>
    <w:p w:rsidR="008F255D" w:rsidRP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 gminy Kruszwica,</w:t>
      </w:r>
    </w:p>
    <w:p w:rsidR="008F255D" w:rsidRDefault="008F255D" w:rsidP="008F255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prasy.</w:t>
      </w: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1.  Otwarcie obrad XII sesji i stwierdzenie quorum.</w:t>
      </w:r>
    </w:p>
    <w:p w:rsidR="008F255D" w:rsidRDefault="008F255D" w:rsidP="008F255D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F255D" w:rsidRDefault="008F255D" w:rsidP="008F255D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Obrady XII sesji otworzył Przewodniczący Rady Miejskiej pan Grzegorz Stanny. Na podstawie listy obecności pan Przewodniczący stwierdził, że w obradach bierze udział 20 radnych, co stanowi quorum do podejmowania uchwał i decyzji Rady. </w:t>
      </w:r>
    </w:p>
    <w:p w:rsidR="00BD4F42" w:rsidRDefault="00BD4F42" w:rsidP="008F255D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powitał obecnego na obradach Wiceprzewodniczącego Sejmiku Samorządowego pana Adama Banaszaka.</w:t>
      </w:r>
    </w:p>
    <w:p w:rsidR="008F255D" w:rsidRDefault="008F255D" w:rsidP="008F255D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 Wybór sekretarza obrad- podjęcie uchwały.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na sekretarza obrad XII sesji zaproponował Wiceprzewodniczącą Rady panią Emilie Lewandowską. Pani radna wyraziła zgodę.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Za jej przyjęciem głosowało 19 radnych. W trakcie głosowania na sali obecnych było 19 radnych.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 Wybór komisji wniosków- podjęcie uchwały.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Przewodniczący Rady do Komisji Wniosków zaproponował radnych: pana Marka Rimera, pana Kajetana Kędziorę i pana Andrzeja Michalaka. Radni wyrazili zgodę.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odczytał treść uchwały, która została przegłosowana. Za jej przyjęciem głosowało 18 radnych. W trakcie głosowania na sali obecnych było 18 radnych. Uchwała została przyjęta.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 Przyjęcie protokółu z obrad XI sesji- podjęcie uchwały.</w:t>
      </w: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uchwały, która została przegłosowana. Za jej przyjęciem głosowało 19 radnych. Uchwała została przyjęta. Protokół przyjęto w brzmieniu sporządzonym.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4a. Zmiany w porządk</w:t>
      </w:r>
      <w:r w:rsidR="00BD4F42">
        <w:rPr>
          <w:rFonts w:ascii="Times New Roman" w:hAnsi="Times New Roman" w:cs="Times New Roman"/>
          <w:i/>
          <w:sz w:val="24"/>
          <w:szCs w:val="24"/>
        </w:rPr>
        <w:t>u obrad XII</w:t>
      </w:r>
      <w:r>
        <w:rPr>
          <w:rFonts w:ascii="Times New Roman" w:hAnsi="Times New Roman" w:cs="Times New Roman"/>
          <w:i/>
          <w:sz w:val="24"/>
          <w:szCs w:val="24"/>
        </w:rPr>
        <w:t xml:space="preserve"> sesji- podjęcie uchwały.</w:t>
      </w:r>
    </w:p>
    <w:p w:rsidR="00BD4F42" w:rsidRDefault="00BD4F42" w:rsidP="008F2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F42" w:rsidRPr="00BD4F42" w:rsidRDefault="00BD4F42" w:rsidP="008F2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Rady, pan Grzegorz Stanny zaproponował zmianę w porządku obrad. Z uwagi na fakt, że nie mieliśmy kandydatów do Sady Okręgowego w Bydgoszczy należy zmienić tytuł podejmowanej uchwały.</w:t>
      </w:r>
    </w:p>
    <w:p w:rsidR="00BD4F42" w:rsidRDefault="00BD4F42" w:rsidP="00BD4F42">
      <w:pPr>
        <w:jc w:val="both"/>
        <w:rPr>
          <w:rFonts w:ascii="Times New Roman" w:hAnsi="Times New Roman" w:cs="Times New Roman"/>
          <w:bCs/>
        </w:rPr>
      </w:pPr>
      <w:r w:rsidRPr="00BD4F42">
        <w:rPr>
          <w:rFonts w:ascii="Times New Roman" w:hAnsi="Times New Roman" w:cs="Times New Roman"/>
        </w:rPr>
        <w:t>Zmienia się treść punktu 12, który miał brzmienie: „Podjęcie uchwały w sprawie</w:t>
      </w:r>
      <w:r w:rsidRPr="00BD4F42">
        <w:rPr>
          <w:rFonts w:ascii="Times New Roman" w:hAnsi="Times New Roman" w:cs="Times New Roman"/>
          <w:bCs/>
        </w:rPr>
        <w:t xml:space="preserve"> wyboru ławników do Sądu Okręgowego w Bydgoszczy i Sądu Rejonowego w Inowrocławiu na kadencję 2012-2015.”  na: „</w:t>
      </w:r>
      <w:r w:rsidRPr="00BD4F42">
        <w:rPr>
          <w:rFonts w:ascii="Times New Roman" w:hAnsi="Times New Roman" w:cs="Times New Roman"/>
        </w:rPr>
        <w:t>Podjęcie uchwały w sprawie</w:t>
      </w:r>
      <w:r w:rsidRPr="00BD4F42">
        <w:rPr>
          <w:rFonts w:ascii="Times New Roman" w:hAnsi="Times New Roman" w:cs="Times New Roman"/>
          <w:bCs/>
        </w:rPr>
        <w:t xml:space="preserve"> wyboru ławników do Sądu Rejonowego w Inowrocławiu na kadencję 2012-2015.”</w:t>
      </w:r>
    </w:p>
    <w:p w:rsidR="008F255D" w:rsidRPr="00BD4F42" w:rsidRDefault="00BD4F42" w:rsidP="00BD4F42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Radni przegłosowali powyższą propozycję. Za jej przyjęciem glosowało 19 radnych. Zmiana została przyjęta.</w:t>
      </w:r>
    </w:p>
    <w:p w:rsidR="008F255D" w:rsidRDefault="008F255D" w:rsidP="008F255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>5.  Informacja Przewodniczących komisji o pracy komisji w okresie międzysesyjnym.</w:t>
      </w:r>
    </w:p>
    <w:p w:rsidR="00BD4F42" w:rsidRDefault="00BD4F42" w:rsidP="008F255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4F42" w:rsidRDefault="00F10C6A" w:rsidP="008F25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Przewodniczaca komisji rewizyjnej pani Wanda Grabska powiedziała, że komisja odbyła dwa posiedzenia z czego jedno posiedzenie było kontrolne i dotyczyło analizy wykorzystania środków finansowych w Miejsko- gminnej Bibliotece Publicznej. Po odbytej kontroli komisja wnioskowała o zwiększenie środków finansowych na zakup nowych książek do biblioteki. Drugie posiedzenie dotyczyło tematyki sesji.</w:t>
      </w:r>
    </w:p>
    <w:p w:rsidR="00F10C6A" w:rsidRDefault="00F10C6A" w:rsidP="008F25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 Rozwoju Gospodarczego, Budżetu i Finansów pan Piotr Imański powiedział, ze komisja spotkała się raz i omawiała tematy sesji.</w:t>
      </w:r>
    </w:p>
    <w:p w:rsidR="00F10C6A" w:rsidRDefault="00F10C6A" w:rsidP="008F25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Przewodnicząca Komisji Oświaty, Kultury, Sportu, Turystyki i Zdrowia pani Ilona Dybicz poinformowała, że komisja odbyła trzy posiedzenia. Pierwsze miało na celu wsparcie działań sprzeciwiających się zamiarowi przeniesienia Liceum Ogólnokształcącego do Zespołu Szkół Ponadgimnazjalnych w Kruszwicy. Na drugim posiedzeniu komisja gościła przedstawicieli Klubów Sportowych i Stowarzyszeń działających na ternie miasta i gminy, którzy przedstawili zakres działania. Na posiedzeniu tym omawiano stan techniczny obiektu sportowego  </w:t>
      </w:r>
      <w:proofErr w:type="spellStart"/>
      <w:r>
        <w:rPr>
          <w:rFonts w:ascii="Times New Roman" w:hAnsi="Times New Roman" w:cs="Times New Roman"/>
        </w:rPr>
        <w:t>CKiS</w:t>
      </w:r>
      <w:proofErr w:type="spellEnd"/>
      <w:r>
        <w:rPr>
          <w:rFonts w:ascii="Times New Roman" w:hAnsi="Times New Roman" w:cs="Times New Roman"/>
        </w:rPr>
        <w:t xml:space="preserve"> „Ziemowit”. Trzecie posiedzenie dotyczyło tematyki sesji.</w:t>
      </w:r>
    </w:p>
    <w:p w:rsidR="00974C27" w:rsidRDefault="00974C27" w:rsidP="008F25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 Rolnictwa i ochrony Środowiska pan Jan Szczupak powiedział, ze komisja odbyła dwa posiedzenia z czego jedno było posiedzeniem wyjazdowym do Chrystkowa, gdzie radni mieli możliwość zapoznania się ze starymi odmianami drzew owocowych i uzyskaniu wielu cennych wskazówek w ich pielęgnacji. Drugie posiedzenie dotyczyło tematyki sesji.</w:t>
      </w:r>
    </w:p>
    <w:p w:rsidR="00974C27" w:rsidRDefault="00974C27" w:rsidP="008F25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Przewodniczaca Komisji Gospodarki Komunalnej i Pomocy Społecznej pani Grażyna Pruczkowska powiedziała, że komisja odbyła trzy spotkania, na których omawiano sprawy związane z przebudową amfiteatru, problemy dotyczące domu przedpogrzebowego, monitoringu. Drugie posiedzenie było poświecone przygotowaniom naszej Gminy do wdrożenia tzw. Ustawy śmieciowej. Trzecie posiedzenie dotyczyło tematyki sesji.</w:t>
      </w:r>
    </w:p>
    <w:p w:rsidR="00F10C6A" w:rsidRPr="00BD4F42" w:rsidRDefault="00F10C6A" w:rsidP="008F255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4C27">
        <w:rPr>
          <w:rFonts w:ascii="Times New Roman" w:hAnsi="Times New Roman" w:cs="Times New Roman"/>
          <w:i/>
          <w:sz w:val="24"/>
          <w:szCs w:val="24"/>
        </w:rPr>
        <w:t>6. Informacja  Burmistrza  Kruszwicy o pracy w okresie międzysesyjnym.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C27">
        <w:rPr>
          <w:rFonts w:ascii="Times New Roman" w:hAnsi="Times New Roman" w:cs="Times New Roman"/>
          <w:sz w:val="24"/>
          <w:szCs w:val="24"/>
        </w:rPr>
        <w:t xml:space="preserve">      Informacje przedstawił Burmistrz Kruszwicy pan Dariusz Witczak. Stanowi ona załącznik do protokółu.</w:t>
      </w:r>
    </w:p>
    <w:p w:rsidR="00974C27" w:rsidRP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4C27">
        <w:rPr>
          <w:rFonts w:ascii="Times New Roman" w:hAnsi="Times New Roman" w:cs="Times New Roman"/>
          <w:i/>
          <w:sz w:val="24"/>
          <w:szCs w:val="24"/>
        </w:rPr>
        <w:t>7. Odpowiedzi  Burmistrza Kruszwicy na interpelacje i wnioski złożone w trakcie XI sesji.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Odpowiedzi udzielił Burmistrz Kruszwicy pan Dariusz Witczak. Odpowiedzi stanowią załącznik do protokółu.</w:t>
      </w:r>
    </w:p>
    <w:p w:rsidR="00974C27" w:rsidRP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P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4C27">
        <w:rPr>
          <w:rFonts w:ascii="Times New Roman" w:hAnsi="Times New Roman" w:cs="Times New Roman"/>
          <w:i/>
          <w:sz w:val="24"/>
          <w:szCs w:val="24"/>
        </w:rPr>
        <w:t>8. Składanie interpelacji i zapytań.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4C27">
        <w:rPr>
          <w:rFonts w:ascii="Times New Roman" w:hAnsi="Times New Roman" w:cs="Times New Roman"/>
          <w:i/>
          <w:sz w:val="24"/>
          <w:szCs w:val="24"/>
        </w:rPr>
        <w:t>9. Realizacja uchwał Rady Miejskiej za 2010 i 2011r.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Miejskiej pan Grzegorz Stanny przypomniał, że </w:t>
      </w:r>
      <w:r w:rsidR="00FE1E8C">
        <w:rPr>
          <w:rFonts w:ascii="Times New Roman" w:hAnsi="Times New Roman" w:cs="Times New Roman"/>
          <w:sz w:val="24"/>
          <w:szCs w:val="24"/>
        </w:rPr>
        <w:t>informacja była omawiana na wszystkich posiedzeniach komisji Rady. Pytań, uwag nie zgłoszono.</w:t>
      </w:r>
    </w:p>
    <w:p w:rsidR="00FE1E8C" w:rsidRPr="00974C27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E8C">
        <w:rPr>
          <w:rFonts w:ascii="Times New Roman" w:hAnsi="Times New Roman" w:cs="Times New Roman"/>
          <w:i/>
          <w:sz w:val="24"/>
          <w:szCs w:val="24"/>
        </w:rPr>
        <w:t>10. Informacja o działalności Sołectw i Komitetów Osiedlowych.</w:t>
      </w: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1E8C" w:rsidRDefault="00FE1E8C" w:rsidP="00FE1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Miejskiej pan Grzegorz Stanny przypomniał, że informacja była omawiana na wszystkich posiedzeniach komisji Rady. Pytań, uwag nie zgłoszono.</w:t>
      </w:r>
    </w:p>
    <w:p w:rsidR="00FE1E8C" w:rsidRP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E8C">
        <w:rPr>
          <w:rFonts w:ascii="Times New Roman" w:hAnsi="Times New Roman" w:cs="Times New Roman"/>
          <w:i/>
          <w:sz w:val="24"/>
          <w:szCs w:val="24"/>
        </w:rPr>
        <w:t>11. Informacja o złożonych oświadczeniach majątkowych</w:t>
      </w:r>
      <w:r w:rsidR="00FE1E8C">
        <w:rPr>
          <w:rFonts w:ascii="Times New Roman" w:hAnsi="Times New Roman" w:cs="Times New Roman"/>
          <w:i/>
          <w:sz w:val="24"/>
          <w:szCs w:val="24"/>
        </w:rPr>
        <w:t>.</w:t>
      </w: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Do tej informacji również nie było zastrzeżeń, uwag.</w:t>
      </w:r>
    </w:p>
    <w:p w:rsidR="00FE1E8C" w:rsidRP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Pr="00FE1E8C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E1E8C">
        <w:rPr>
          <w:rFonts w:ascii="Times New Roman" w:hAnsi="Times New Roman" w:cs="Times New Roman"/>
          <w:i/>
          <w:sz w:val="24"/>
          <w:szCs w:val="24"/>
        </w:rPr>
        <w:lastRenderedPageBreak/>
        <w:t>12. Podjęcie uchwały w sprawie</w:t>
      </w:r>
      <w:r w:rsidRPr="00FE1E8C">
        <w:rPr>
          <w:rFonts w:ascii="Times New Roman" w:hAnsi="Times New Roman" w:cs="Times New Roman"/>
          <w:bCs/>
          <w:i/>
          <w:sz w:val="24"/>
          <w:szCs w:val="24"/>
        </w:rPr>
        <w:t xml:space="preserve"> wyboru ławników do Sądu Okręgowego w Bydgoszczy             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E1E8C">
        <w:rPr>
          <w:rFonts w:ascii="Times New Roman" w:hAnsi="Times New Roman" w:cs="Times New Roman"/>
          <w:bCs/>
          <w:i/>
          <w:sz w:val="24"/>
          <w:szCs w:val="24"/>
        </w:rPr>
        <w:t xml:space="preserve">      i Sądu Rejonowego w Inowrocławiu na kadencję 2012-2015.</w:t>
      </w: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Przewodniczący Rady poinformował, że głosowanie będzie tajne i dlatego należy powołać komisje skrutacyjną. W skład tej komisji powołano: panią Renatę Skoczek, panią Ilonę Dybicz i pana Jana Szczupaka.</w:t>
      </w: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Komisja przygotowała karty do głosowania i urnę.</w:t>
      </w: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Następnie radni kolejno wyczytywani  głosowali poprzez wrzucenie głosu do urny.</w:t>
      </w:r>
    </w:p>
    <w:p w:rsid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 podliczeniu głosów protokół komisji skrutacyjnej i wynik głosowania odczytała pani Renata Skoczek. Dokumenty z wyborów stanowią załącznik do protokółu. </w:t>
      </w:r>
    </w:p>
    <w:p w:rsidR="00FE1E8C" w:rsidRDefault="00FE1E8C" w:rsidP="00FE1E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E8C">
        <w:rPr>
          <w:rFonts w:ascii="Times New Roman" w:hAnsi="Times New Roman" w:cs="Times New Roman"/>
          <w:sz w:val="24"/>
          <w:szCs w:val="24"/>
        </w:rPr>
        <w:t>Ławnikami do Sądu Rejonowego w Inowrocławiu na okres kadencji 2012-2015 zostali wybrani:</w:t>
      </w:r>
    </w:p>
    <w:p w:rsidR="00FE1E8C" w:rsidRPr="00FE1E8C" w:rsidRDefault="00FE1E8C" w:rsidP="00D851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1E8C">
        <w:rPr>
          <w:rFonts w:ascii="Times New Roman" w:hAnsi="Times New Roman" w:cs="Times New Roman"/>
          <w:sz w:val="24"/>
          <w:szCs w:val="24"/>
        </w:rPr>
        <w:t>1/ Bogumiła Maria Babińska.</w:t>
      </w:r>
    </w:p>
    <w:p w:rsidR="00FE1E8C" w:rsidRPr="00FE1E8C" w:rsidRDefault="00FE1E8C" w:rsidP="00D8512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E1E8C">
        <w:rPr>
          <w:rFonts w:ascii="Times New Roman" w:hAnsi="Times New Roman" w:cs="Times New Roman"/>
          <w:sz w:val="24"/>
          <w:szCs w:val="24"/>
        </w:rPr>
        <w:t>2/ Irena Dolata.</w:t>
      </w:r>
    </w:p>
    <w:p w:rsidR="00FE1E8C" w:rsidRPr="00FE1E8C" w:rsidRDefault="00FE1E8C" w:rsidP="00D8512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E1E8C">
        <w:rPr>
          <w:rFonts w:ascii="Times New Roman" w:hAnsi="Times New Roman" w:cs="Times New Roman"/>
          <w:sz w:val="24"/>
          <w:szCs w:val="24"/>
        </w:rPr>
        <w:t>3/ Jadwiga Tomczak.</w:t>
      </w:r>
    </w:p>
    <w:p w:rsidR="00FE1E8C" w:rsidRDefault="00FE1E8C" w:rsidP="00D85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E8C">
        <w:rPr>
          <w:rFonts w:ascii="Times New Roman" w:hAnsi="Times New Roman" w:cs="Times New Roman"/>
          <w:sz w:val="24"/>
          <w:szCs w:val="24"/>
        </w:rPr>
        <w:t xml:space="preserve">Ławnikiem do orzekania w sprawach z zakresu prawa pracy w Sądzie Rejonowym                        w Inowrocławiu na okres kadencji 2012-2015 została wybrana Jolanta </w:t>
      </w:r>
      <w:proofErr w:type="spellStart"/>
      <w:r w:rsidRPr="00FE1E8C">
        <w:rPr>
          <w:rFonts w:ascii="Times New Roman" w:hAnsi="Times New Roman" w:cs="Times New Roman"/>
          <w:sz w:val="24"/>
          <w:szCs w:val="24"/>
        </w:rPr>
        <w:t>Pachlińska</w:t>
      </w:r>
      <w:proofErr w:type="spellEnd"/>
      <w:r w:rsidRPr="00FE1E8C">
        <w:rPr>
          <w:rFonts w:ascii="Times New Roman" w:hAnsi="Times New Roman" w:cs="Times New Roman"/>
          <w:sz w:val="24"/>
          <w:szCs w:val="24"/>
        </w:rPr>
        <w:t>.</w:t>
      </w:r>
    </w:p>
    <w:p w:rsidR="00D85126" w:rsidRPr="00FE1E8C" w:rsidRDefault="00D85126" w:rsidP="00D85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odczytał treść uchwały.</w:t>
      </w:r>
    </w:p>
    <w:p w:rsidR="00FE1E8C" w:rsidRPr="00FE1E8C" w:rsidRDefault="00FE1E8C" w:rsidP="00974C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4C27" w:rsidRPr="00D85126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5126">
        <w:rPr>
          <w:rFonts w:ascii="Times New Roman" w:hAnsi="Times New Roman" w:cs="Times New Roman"/>
          <w:bCs/>
          <w:i/>
          <w:sz w:val="24"/>
          <w:szCs w:val="24"/>
        </w:rPr>
        <w:t xml:space="preserve">13. </w:t>
      </w:r>
      <w:r w:rsidRPr="00D85126">
        <w:rPr>
          <w:rFonts w:ascii="Times New Roman" w:hAnsi="Times New Roman" w:cs="Times New Roman"/>
          <w:i/>
          <w:sz w:val="24"/>
          <w:szCs w:val="24"/>
        </w:rPr>
        <w:t>Podjęcie uchwały zmieniający uchwałę w sprawie zmian w budżecie Gminy Kruszwica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5126">
        <w:rPr>
          <w:rFonts w:ascii="Times New Roman" w:hAnsi="Times New Roman" w:cs="Times New Roman"/>
          <w:i/>
          <w:sz w:val="24"/>
          <w:szCs w:val="24"/>
        </w:rPr>
        <w:t xml:space="preserve">      na  rok  2011.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Skarbnik Gminy pani Małgorzata Ostrowska poprosiła o wprowadzenie dodatkowych zmian do projektu uchwały, gdyż wpłynęły dodatkowe środki zewnętrzne.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Decyzja Wojewody Kujawsko- Pomorskiego z dnia 14 października w </w:t>
      </w:r>
      <w:proofErr w:type="spellStart"/>
      <w:r>
        <w:rPr>
          <w:rFonts w:ascii="Times New Roman" w:hAnsi="Times New Roman" w:cs="Times New Roman"/>
          <w:sz w:val="24"/>
          <w:szCs w:val="24"/>
        </w:rPr>
        <w:t>rodz</w:t>
      </w:r>
      <w:proofErr w:type="spellEnd"/>
      <w:r>
        <w:rPr>
          <w:rFonts w:ascii="Times New Roman" w:hAnsi="Times New Roman" w:cs="Times New Roman"/>
          <w:sz w:val="24"/>
          <w:szCs w:val="24"/>
        </w:rPr>
        <w:t>. 85214 wpłynęła dotacja w kwocie 78.528 zł na dofinansowanie pomocy finansowej z pomocy społecznej, zasiłki okresowe.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tej propozycji glosowało 19 radnych.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Druga pozycja w rozdz. 90004 po stronie dochodów i wydatków znajdzie się kwota 10 tys. zł., jako dotacja celowa z Wojewódzkiego Funduszu ochrony Środowiska i Gospodarki Wodnej w Toruniu na dofinansowanie przedsięwzięcia pn. zadrzewianie i zakrzewianie Gminy Kruszwica w 2011r.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tej propozycji głosowało 19 radnych.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Trzecia poprawka dotyczyła zmniejszenia po stronie dochodów i wydatków w związku z dotacja celową otrzymana od Wojewody Kujawsko- Pomorskiego w kwocie 4.572 zł. na opłacenie składki zdrowotnej dla osób pobierających świadczenia z pomocy społecznej- rozdz. 85213.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zmiany glosowało 19 radnych. </w:t>
      </w:r>
    </w:p>
    <w:p w:rsidR="0010039E" w:rsidRDefault="0010039E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Dokonano także zmian w załączniku inwestycyjnym.</w:t>
      </w:r>
      <w:r w:rsidR="006E2774">
        <w:rPr>
          <w:rFonts w:ascii="Times New Roman" w:hAnsi="Times New Roman" w:cs="Times New Roman"/>
          <w:sz w:val="24"/>
          <w:szCs w:val="24"/>
        </w:rPr>
        <w:t xml:space="preserve"> Zmiany dotyczą rewitalizacji Rynku. Na opracowanie dokumentacji jest zabezpieczona kwota 150 tys. zł. należy z tej kwoty wyodrębnić 35 tys. zł. na: dokumentację dotycząca przebudowy ul. Rybackiej- 20 tys. zł. i przebudowę Starego Rynku- 15 tys. zł. Takie same zapisy należy poprawić w WPF.</w:t>
      </w: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tej zmiany głosowało 19 radnych.</w:t>
      </w: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Przewodniczącego Rady Miejskiej pani Teresa Tenerowicz odczytała treść </w:t>
      </w:r>
      <w:proofErr w:type="spellStart"/>
      <w:r>
        <w:rPr>
          <w:rFonts w:ascii="Times New Roman" w:hAnsi="Times New Roman" w:cs="Times New Roman"/>
          <w:sz w:val="24"/>
          <w:szCs w:val="24"/>
        </w:rPr>
        <w:t>uchwaly</w:t>
      </w:r>
      <w:proofErr w:type="spellEnd"/>
      <w:r>
        <w:rPr>
          <w:rFonts w:ascii="Times New Roman" w:hAnsi="Times New Roman" w:cs="Times New Roman"/>
          <w:sz w:val="24"/>
          <w:szCs w:val="24"/>
        </w:rPr>
        <w:t>. Radni przystąpili do głosowania imiennego:</w:t>
      </w:r>
    </w:p>
    <w:p w:rsidR="006E2774" w:rsidRPr="0010039E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–nieobecny w trakcie głosowania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Michalak Andrzej-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6E2774" w:rsidRDefault="006E2774" w:rsidP="006E27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D85126" w:rsidRP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nie było głosów przeciwnych ani wstrzymujących. Uchwała została przez Radę przyjęta.</w:t>
      </w:r>
    </w:p>
    <w:p w:rsidR="00D85126" w:rsidRPr="00D85126" w:rsidRDefault="00D85126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74C27" w:rsidRPr="006E2774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 xml:space="preserve">14. Podjęcie uchwały zmieniającej uchwałę w sprawie Wieloletniej Prognozy Finansowej 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 xml:space="preserve">      Gminy Kruszwica  na  lata  2011-2020.</w:t>
      </w: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2774" w:rsidRP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Przewodniczący Rady odczytał treść uchwały. Radni przystąpili do głosowania imiennego: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Michalak Andrzej-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6E2774" w:rsidRPr="009219CD" w:rsidRDefault="006E2774" w:rsidP="006E27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6E2774" w:rsidRDefault="006E2774" w:rsidP="006E27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6E2774" w:rsidRPr="006E2774" w:rsidRDefault="006E2774" w:rsidP="006E27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 przyjęciem uchwały glosowało 19 radnych, nie było głosów przeciwnych ani wstrzymujących. Uchwała została przez Radę przyjęta.</w:t>
      </w:r>
    </w:p>
    <w:p w:rsidR="006E2774" w:rsidRP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74C27" w:rsidRPr="006E2774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 xml:space="preserve">15.Odpowiedzi  Przewodniczącego  Rady  Miejskiej  na  wnioski  złożone  w   trakcie                  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 xml:space="preserve">     obrad   XI  sesji.</w:t>
      </w:r>
      <w:r w:rsidRPr="006E2774">
        <w:rPr>
          <w:rFonts w:ascii="Times New Roman" w:hAnsi="Times New Roman" w:cs="Times New Roman"/>
          <w:i/>
          <w:sz w:val="24"/>
          <w:szCs w:val="24"/>
        </w:rPr>
        <w:tab/>
      </w: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Przewodniczący Rady przypomniał, że </w:t>
      </w:r>
      <w:proofErr w:type="spellStart"/>
      <w:r>
        <w:rPr>
          <w:rFonts w:ascii="Times New Roman" w:hAnsi="Times New Roman" w:cs="Times New Roman"/>
          <w:sz w:val="24"/>
          <w:szCs w:val="24"/>
        </w:rPr>
        <w:t>zlożone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zostały dwa wnioski. Oczekujemy na odpowiedzi na nie.</w:t>
      </w:r>
    </w:p>
    <w:p w:rsidR="006E2774" w:rsidRP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Pr="006E2774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 xml:space="preserve">16. Odpowiedzi   Burmistrza   Kruszwicy   na   interpelacje   złożone   w   trakcie  obrad             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 xml:space="preserve">      XII  sesji.</w:t>
      </w: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2774" w:rsidRP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Pan Burmistrz odpowiecie na piśmie na poszczególne wnioski</w:t>
      </w:r>
    </w:p>
    <w:p w:rsidR="006E2774" w:rsidRPr="00FD5DA0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774">
        <w:rPr>
          <w:rFonts w:ascii="Times New Roman" w:hAnsi="Times New Roman" w:cs="Times New Roman"/>
          <w:i/>
          <w:sz w:val="24"/>
          <w:szCs w:val="24"/>
        </w:rPr>
        <w:t>17. Wolne  wnioski.</w:t>
      </w: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Wniosków nie złożono.</w:t>
      </w:r>
    </w:p>
    <w:p w:rsidR="006E2774" w:rsidRPr="006E2774" w:rsidRDefault="006E2774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40826">
        <w:rPr>
          <w:rFonts w:ascii="Times New Roman" w:hAnsi="Times New Roman" w:cs="Times New Roman"/>
          <w:i/>
          <w:sz w:val="24"/>
          <w:szCs w:val="24"/>
        </w:rPr>
        <w:t>18. Zamknięcie  obrad  sesji.</w:t>
      </w:r>
    </w:p>
    <w:p w:rsidR="00440826" w:rsidRDefault="00440826" w:rsidP="00974C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40826" w:rsidRDefault="00440826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podziękował wszystkim za przybycie i udział w obradach sesji. Powiedział, że obrady XII sesji uważa za zamknięte.</w:t>
      </w:r>
    </w:p>
    <w:p w:rsidR="00440826" w:rsidRDefault="00440826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826" w:rsidRPr="00440826" w:rsidRDefault="00440826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Protokółowała  Grażyna Kowalska</w:t>
      </w:r>
    </w:p>
    <w:p w:rsidR="00974C27" w:rsidRDefault="00974C27" w:rsidP="00974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C27" w:rsidRDefault="00974C27" w:rsidP="00974C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255D" w:rsidRDefault="008F255D" w:rsidP="008F255D">
      <w:pPr>
        <w:spacing w:after="240" w:line="240" w:lineRule="auto"/>
        <w:jc w:val="both"/>
        <w:rPr>
          <w:rFonts w:ascii="Times New Roman" w:hAnsi="Times New Roman" w:cs="Times New Roman"/>
          <w:i/>
        </w:rPr>
      </w:pPr>
    </w:p>
    <w:p w:rsidR="00F77E2B" w:rsidRDefault="00F77E2B"/>
    <w:sectPr w:rsidR="00F77E2B" w:rsidSect="00F77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D3532"/>
    <w:multiLevelType w:val="hybridMultilevel"/>
    <w:tmpl w:val="20DAA2A4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255D"/>
    <w:rsid w:val="0010039E"/>
    <w:rsid w:val="00326E0D"/>
    <w:rsid w:val="00440826"/>
    <w:rsid w:val="006E2774"/>
    <w:rsid w:val="008F255D"/>
    <w:rsid w:val="00974C27"/>
    <w:rsid w:val="00BD4F42"/>
    <w:rsid w:val="00D67250"/>
    <w:rsid w:val="00D85126"/>
    <w:rsid w:val="00F10C6A"/>
    <w:rsid w:val="00F77E2B"/>
    <w:rsid w:val="00FE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5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8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1571</Words>
  <Characters>9431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10981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2011-11-22T09:20:00Z</cp:lastPrinted>
  <dcterms:created xsi:type="dcterms:W3CDTF">2011-11-18T08:46:00Z</dcterms:created>
  <dcterms:modified xsi:type="dcterms:W3CDTF">2011-11-22T09:21:00Z</dcterms:modified>
</cp:coreProperties>
</file>