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6E5" w:rsidRPr="006D5636" w:rsidRDefault="006A26E5" w:rsidP="006D5636">
      <w:pPr>
        <w:autoSpaceDE w:val="0"/>
        <w:autoSpaceDN w:val="0"/>
        <w:adjustRightInd w:val="0"/>
        <w:jc w:val="both"/>
        <w:rPr>
          <w:b/>
          <w:bCs/>
          <w:color w:val="000000"/>
          <w:sz w:val="21"/>
          <w:szCs w:val="21"/>
        </w:rPr>
      </w:pPr>
      <w:r w:rsidRPr="006D5636">
        <w:rPr>
          <w:b/>
          <w:bCs/>
          <w:color w:val="000000"/>
          <w:sz w:val="21"/>
          <w:szCs w:val="21"/>
        </w:rPr>
        <w:t>Załącznik Nr 1 do Zarządzenia Nr 40/11 Burmistrza Kruszwicy z dnia 30 maja 2011 r.</w:t>
      </w:r>
    </w:p>
    <w:p w:rsidR="006A26E5" w:rsidRPr="006D5636" w:rsidRDefault="006A26E5" w:rsidP="006D5636">
      <w:pPr>
        <w:autoSpaceDE w:val="0"/>
        <w:autoSpaceDN w:val="0"/>
        <w:adjustRightInd w:val="0"/>
        <w:jc w:val="both"/>
        <w:rPr>
          <w:b/>
          <w:bCs/>
          <w:color w:val="000000"/>
          <w:sz w:val="21"/>
          <w:szCs w:val="21"/>
        </w:rPr>
      </w:pP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1. Wykonanie budżetu Gminy Kruszwica za 2010 rok: 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1) dochody budżetu planowane w kwocie 49.961.411 zł wykonano w wysokości 53.116.745,74 zł, co stanowi 106,32 %, 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2) wydatki budżetu planowane w kwocie 59.636.967 zł wykonano w kwocie 56.247.291,72 zł, co stanowi 94,32%, 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>3) deficyt budżetu za 2010 rok wyniósł 3.130.545,98 zł,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 4) dochody rachunku dochodów własnych jednostek budżetowych planowane w kwocie 231.720 zł zrealizowano w kwocie 176.564,34 zł tj. w 76,20% , 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5) wydatki rachunku dochodów własnych jednostek budżetowych planowane w kwocie 291.866 zł zrealizowane w kwocie 236.710,53 zł tj. w 81,10 %, 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2. Wykorzystania środków pochodzących z budżetu Unii Europejskiej: 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>1) budowa kanalizacji sanitarnej we wsi Grodztwo etap I zreal</w:t>
      </w:r>
      <w:r>
        <w:rPr>
          <w:color w:val="000000"/>
          <w:sz w:val="21"/>
          <w:szCs w:val="21"/>
        </w:rPr>
        <w:t>izowane za kwotę 500.448,06zł z </w:t>
      </w:r>
      <w:r w:rsidRPr="006D5636">
        <w:rPr>
          <w:color w:val="000000"/>
          <w:sz w:val="21"/>
          <w:szCs w:val="21"/>
        </w:rPr>
        <w:t xml:space="preserve">dofinansowaniem 75 % kosztów kwalifikowanych tj. dofinansowane w kwocie 305.504zł w ramach PROW , działanie: podstawowe usługi dla gospodarki i ludności wiejskiej, 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>2) zrealizowano przy udziale dofinansowania w ramach PROW , działanie: odnowa i roz</w:t>
      </w:r>
      <w:r>
        <w:rPr>
          <w:color w:val="000000"/>
          <w:sz w:val="21"/>
          <w:szCs w:val="21"/>
        </w:rPr>
        <w:t>wój wsi zadanie „</w:t>
      </w:r>
      <w:r w:rsidRPr="006D5636">
        <w:rPr>
          <w:color w:val="000000"/>
          <w:sz w:val="21"/>
          <w:szCs w:val="21"/>
        </w:rPr>
        <w:t>Przebudowa ścieżki rowerowej z centrum wsi Chełmce do świetlic</w:t>
      </w:r>
      <w:r>
        <w:rPr>
          <w:color w:val="000000"/>
          <w:sz w:val="21"/>
          <w:szCs w:val="21"/>
        </w:rPr>
        <w:t>y wiejskiej i Chełmiczek wraz z </w:t>
      </w:r>
      <w:r w:rsidRPr="006D5636">
        <w:rPr>
          <w:color w:val="000000"/>
          <w:sz w:val="21"/>
          <w:szCs w:val="21"/>
        </w:rPr>
        <w:t xml:space="preserve">zagospodarowaniem terenu przed świetlicą” za kwotę 391.827,48zł , przewidywana refundacja w ramach EFRROW około 237.440 zł. 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>3) w ramach RPO Województwa KP, realizowano projekt pn.:”Gop</w:t>
      </w:r>
      <w:r>
        <w:rPr>
          <w:color w:val="000000"/>
          <w:sz w:val="21"/>
          <w:szCs w:val="21"/>
        </w:rPr>
        <w:t>lańskie dziedzictwo kulturowe i </w:t>
      </w:r>
      <w:r w:rsidRPr="006D5636">
        <w:rPr>
          <w:color w:val="000000"/>
          <w:sz w:val="21"/>
          <w:szCs w:val="21"/>
        </w:rPr>
        <w:t>przyrodnicze Kruszwicy bazą dla turystyki, rekreacji, edukacji i sportu” – realizowany jako projekt kluczowy szacowana wartość to 11.568.274,76 zł z czego dofinansowanie 6.940.964,86 zł tj. 60% kosztów kwalifikowanych , w 2010 planowano wydatki w kwocie 6.195.000 zł , a wykonano w kwocie 5.438.134,76 zł tj. w 87,78% w tym otrzymane środki z EFRR 4.137.479,37 zł,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 4) w ramach projektu kluczowego pn. „e-Usługi- e-Organizacja pakiet rozwiązań informatycznych dla jednostek organizacyjnych Województwa Kujawsko -Pomorskiego . Realizacja zadania odbywa się przy 25% udziale własnym gminy, 75% środków samorządu Województwa Kujawsko-Pomorskiego. Wartość jednego zestawu multimedialnego to 12.203,52zł z czego udział gminy wyniesienie 3050,88 zł. Dla szkół z terenu Gminy zostanie zakupionych 29 tablic, z czego w 2010 roku zakupiono 15, na co wydatkowano z budżetu gminy kwotę 45.763,28 zł , 14 tablic zostanie zakupionych w roku 2011,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 5) zadanie „Termomodernizacja budynków użyteczności publicznej w Kruszwicy” (budynki - SP i Gimnazjum nr 2 w Kruszwicy , Urzędu Miejskiego) zrealizowane przy dofinansowaniu w ramach RPO WK-P 2007-2013 oś priorytetowa 2- zachowanie i racjonalne użytkowanie środowiska, działanie 2.3. , dofinansowania to 595.700 zł, ( umowa WPW.I.3043-2-17-96/2010 z dnia 26 lutego 2010 r.), 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>6) na zadanie pn. Budowa świetlicy w Kobylnikach wraz z zagospod</w:t>
      </w:r>
      <w:r>
        <w:rPr>
          <w:color w:val="000000"/>
          <w:sz w:val="21"/>
          <w:szCs w:val="21"/>
        </w:rPr>
        <w:t>arowaniem terenu” realizowane z </w:t>
      </w:r>
      <w:r w:rsidRPr="006D5636">
        <w:rPr>
          <w:color w:val="000000"/>
          <w:sz w:val="21"/>
          <w:szCs w:val="21"/>
        </w:rPr>
        <w:t xml:space="preserve">dofinansowaniem w ramach PROW, działanie: odnowa i rozwój wsi, wydatkowano 537.184,26 zł, przewidywane dofinansowanie 336.436 zł, 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>7) w ramach Programu Operacyjnego Kapitał Ludzki priorytet VII. Promocja integracji społecznej, poddziałania 7.1.1 rozwój i upowszechnianie aktywnej integracji przez ośrodki pomocy społecznej realizowany był projekt systemowy za kwotę 263.023,16 zł z czego dofinansowanie śro</w:t>
      </w:r>
      <w:r>
        <w:rPr>
          <w:color w:val="000000"/>
          <w:sz w:val="21"/>
          <w:szCs w:val="21"/>
        </w:rPr>
        <w:t>dkami z EFS wyniosło 223.569,68 </w:t>
      </w:r>
      <w:r w:rsidRPr="006D5636">
        <w:rPr>
          <w:color w:val="000000"/>
          <w:sz w:val="21"/>
          <w:szCs w:val="21"/>
        </w:rPr>
        <w:t xml:space="preserve">zł. 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</w:p>
    <w:p w:rsidR="006A26E5" w:rsidRDefault="006A26E5" w:rsidP="00772B19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>3. Kwoty zobowiązań wymagalnych - nie wystąpiły.</w:t>
      </w:r>
    </w:p>
    <w:p w:rsidR="006A26E5" w:rsidRDefault="006A26E5" w:rsidP="00772B19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</w:p>
    <w:p w:rsidR="006A26E5" w:rsidRDefault="006A26E5" w:rsidP="00772B19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 4. 1 Kwoty dotacji otrzymanych z budżetu innych jednostek samorządu terytorialnego: </w:t>
      </w:r>
    </w:p>
    <w:p w:rsidR="006A26E5" w:rsidRDefault="006A26E5" w:rsidP="00772B19">
      <w:pPr>
        <w:autoSpaceDE w:val="0"/>
        <w:autoSpaceDN w:val="0"/>
        <w:adjustRightInd w:val="0"/>
        <w:jc w:val="both"/>
        <w:rPr>
          <w:color w:val="000000"/>
          <w:sz w:val="17"/>
          <w:szCs w:val="17"/>
        </w:rPr>
      </w:pPr>
      <w:r w:rsidRPr="006D5636">
        <w:rPr>
          <w:color w:val="000000"/>
          <w:sz w:val="21"/>
          <w:szCs w:val="21"/>
        </w:rPr>
        <w:t xml:space="preserve">1) dotacja celowa otrzymane z Powiatu Inowrocławskiego na zadania bieżące realizowane na podstawie porozumienia tj. dofinansowanie akcji „Sprzątanie Świata”– otrzymano 1.244,63 zł, </w:t>
      </w:r>
    </w:p>
    <w:p w:rsidR="006A26E5" w:rsidRDefault="006A26E5" w:rsidP="00772B19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2) dotacja celowa otrzymana od Powiatu Inowrocławskiego na dofinansowanie zadania inwestycyjnego pn.: ”Przebudowa ulicy Kolegiackiej, Kujawskiej i Wiejskiej w Kruszwicy II etap”- otrzymano 10.000 zł, </w:t>
      </w:r>
    </w:p>
    <w:p w:rsidR="006A26E5" w:rsidRDefault="006A26E5" w:rsidP="00772B19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>3) dotacja celowa otrzymane od Samorządu Województwa Kujawsko-Pomorskiego na zadania inwestycyjne związane z torem regatowym na jeziorze Gopło w Kruszwicy w kwocie 148.907,25 zł.</w:t>
      </w:r>
    </w:p>
    <w:p w:rsidR="006A26E5" w:rsidRDefault="006A26E5" w:rsidP="00772B19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 4. 2 Kwoty dotacji udzielonych innym jednostkom samorządu terytorialnego: </w:t>
      </w:r>
    </w:p>
    <w:p w:rsidR="006A26E5" w:rsidRDefault="006A26E5" w:rsidP="00772B19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>1) dotacja celowa przekazana dla Powiatu Inowrocławskiego na współfinansowanie:</w:t>
      </w:r>
    </w:p>
    <w:p w:rsidR="006A26E5" w:rsidRDefault="006A26E5" w:rsidP="00772B19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 a) budowy chodnika w miejscowości Janocin – kwota 25 000 zł., </w:t>
      </w:r>
    </w:p>
    <w:p w:rsidR="006A26E5" w:rsidRDefault="006A26E5" w:rsidP="00772B19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b) remont chodnika Sikorowo- Kruszwica - kwota 50.000 zł, 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c) dotacja celowa na pomoc finansową dla Powiatu Inowrocławskiego na dofinansowanie LO w Kruszwicy w kwocie 20.860 zł. 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2) dotacja celowa dla Miasta Inowrocław na sfinansowanie pobytu dzieci z Gminy Kruszwica w przedszkolu niepublicznym w Inowrocławiu w kwocie 6.967,28 zł, 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3) dotacja celowa dla Gminy Gorzyce dotkniętej powodzią w kwocie 30.000,00 zł. 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5. Wykaz udzielonych poręczeń i gwarancji : W roku 2010 poręczeń nie udzielono. </w:t>
      </w: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</w:p>
    <w:p w:rsidR="006A26E5" w:rsidRDefault="006A26E5" w:rsidP="006D5636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6D5636">
        <w:rPr>
          <w:color w:val="000000"/>
          <w:sz w:val="21"/>
          <w:szCs w:val="21"/>
        </w:rPr>
        <w:t xml:space="preserve">6. Wykaz osób prawnych i fizycznych oraz jednostek organizacyjnych nieposiadających osobowości prawnej, którym w zakresie podatków lub opłat udzielono ulg, odroczeń, umorzeń lub rozłożono spłatę na raty w kwocie przewyższającej 500 zł: </w:t>
      </w:r>
    </w:p>
    <w:p w:rsidR="006A26E5" w:rsidRDefault="006A26E5"/>
    <w:p w:rsidR="006A26E5" w:rsidRDefault="006A26E5"/>
    <w:tbl>
      <w:tblPr>
        <w:tblW w:w="8835" w:type="dxa"/>
        <w:tblInd w:w="-68" w:type="dxa"/>
        <w:tblCellMar>
          <w:left w:w="70" w:type="dxa"/>
          <w:right w:w="70" w:type="dxa"/>
        </w:tblCellMar>
        <w:tblLook w:val="0000"/>
      </w:tblPr>
      <w:tblGrid>
        <w:gridCol w:w="660"/>
        <w:gridCol w:w="3720"/>
        <w:gridCol w:w="1360"/>
        <w:gridCol w:w="3095"/>
      </w:tblGrid>
      <w:tr w:rsidR="006A26E5">
        <w:trPr>
          <w:trHeight w:val="645"/>
        </w:trPr>
        <w:tc>
          <w:tcPr>
            <w:tcW w:w="8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A26E5" w:rsidRDefault="006A26E5" w:rsidP="0024674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umorzenia</w:t>
            </w:r>
          </w:p>
        </w:tc>
      </w:tr>
      <w:tr w:rsidR="006A26E5">
        <w:trPr>
          <w:trHeight w:val="402"/>
        </w:trPr>
        <w:tc>
          <w:tcPr>
            <w:tcW w:w="8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Nazwisko i imię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Kwota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Przyczyny umorzenia 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Piotrowski Sławomir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700,00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Trudna sytuacja finansowa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Lewandowski Michał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2595,00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Walczak Anna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620,00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Pindel Michał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862,00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Pietrzak Dariusz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755,00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6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Krawczak Elżbieta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2149,00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Trudna sytuacja finansowa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7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Witkowski Władysław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684,00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8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Łączna Ewa, Witkowska Małgorzata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583,00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9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Ruszkiewicz Grzegorz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637,00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10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Kostrzak Julian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917,00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11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Ewiak Zdzisław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875,00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12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Sęk Damian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502,00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13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Lasecki Tomasz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615,00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Marczak Andrzej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558,00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Ruszkiewicz Zbigniew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835,80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16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Tokarczyk Jerzy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640,00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17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Słubik Jerzy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667,00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18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Malak Paweł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898,00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19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Głowacki Marcin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1055,00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20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Kamińska Róża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536,00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21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Rydz Roman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520,00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22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Łożyński Tomasz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549,00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23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Wach Edward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1277,00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Trudna sytuacja finansowa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Sołtysiak Jacek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717,00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Stanek Maria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759,00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26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Aleksander Jerzy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766,00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27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Molenda Roman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1139,00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28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Majewski Tomasz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719,00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29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Kanarek Robert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527,00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30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Filipiak Andrzej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578,00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31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Nowak Marek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730,00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32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Pr="003538E2" w:rsidRDefault="006A26E5" w:rsidP="00246747">
            <w:r w:rsidRPr="003538E2">
              <w:t>Paluszak Krzysztof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Pr="003538E2" w:rsidRDefault="006A26E5" w:rsidP="00246747">
            <w:pPr>
              <w:jc w:val="right"/>
            </w:pPr>
            <w:r w:rsidRPr="003538E2">
              <w:t>2092,20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Pr="003538E2" w:rsidRDefault="006A26E5" w:rsidP="00246747">
            <w:r w:rsidRPr="003538E2">
              <w:t>Trudna sytuacja finansowa</w:t>
            </w:r>
          </w:p>
        </w:tc>
      </w:tr>
      <w:tr w:rsidR="006A26E5">
        <w:trPr>
          <w:trHeight w:val="25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Default="006A26E5" w:rsidP="002467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3538E2" w:rsidRDefault="006A26E5" w:rsidP="00246747">
            <w:r w:rsidRPr="003538E2">
              <w:t>Pieszak Wojciech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3538E2" w:rsidRDefault="006A26E5" w:rsidP="00246747">
            <w:pPr>
              <w:jc w:val="right"/>
            </w:pPr>
            <w:r w:rsidRPr="003538E2">
              <w:t>2726,50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3538E2" w:rsidRDefault="006A26E5" w:rsidP="00246747">
            <w:r w:rsidRPr="003538E2">
              <w:t>Trudna sytuacja finansowa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Pr="003538E2" w:rsidRDefault="006A26E5" w:rsidP="00246747">
            <w:r w:rsidRPr="003538E2">
              <w:t>Lewandowska Danuta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Pr="003538E2" w:rsidRDefault="006A26E5" w:rsidP="00246747">
            <w:pPr>
              <w:jc w:val="right"/>
            </w:pPr>
            <w:r w:rsidRPr="003538E2">
              <w:t>501,00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Pr="003538E2" w:rsidRDefault="006A26E5" w:rsidP="00246747">
            <w:r w:rsidRPr="003538E2">
              <w:t>Trudna sytuacja finansowa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Pr="003538E2" w:rsidRDefault="006A26E5" w:rsidP="00246747">
            <w:r w:rsidRPr="003538E2">
              <w:t>Kamińska Elżbieta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Pr="003538E2" w:rsidRDefault="006A26E5" w:rsidP="00246747">
            <w:pPr>
              <w:jc w:val="right"/>
            </w:pPr>
            <w:r w:rsidRPr="003538E2">
              <w:t>960,00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Pr="003538E2" w:rsidRDefault="006A26E5" w:rsidP="00246747">
            <w:r w:rsidRPr="003538E2">
              <w:t>Trudna sytuacja finansowa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36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Pr="003538E2" w:rsidRDefault="006A26E5" w:rsidP="00246747">
            <w:r w:rsidRPr="003538E2">
              <w:t>Mikołajczak Teresa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Pr="003538E2" w:rsidRDefault="006A26E5" w:rsidP="00246747">
            <w:pPr>
              <w:jc w:val="right"/>
            </w:pPr>
            <w:r w:rsidRPr="003538E2">
              <w:t>917,00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Pr="003538E2" w:rsidRDefault="006A26E5" w:rsidP="00246747">
            <w:r w:rsidRPr="003538E2">
              <w:t>Trudna sytuacja finansowa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37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Pr="003538E2" w:rsidRDefault="006A26E5" w:rsidP="00246747">
            <w:r w:rsidRPr="003538E2">
              <w:t>Kaczmarek Stanisław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Pr="003538E2" w:rsidRDefault="006A26E5" w:rsidP="00246747">
            <w:pPr>
              <w:jc w:val="right"/>
            </w:pPr>
            <w:r w:rsidRPr="003538E2">
              <w:t>503,00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Pr="003538E2" w:rsidRDefault="006A26E5" w:rsidP="00246747">
            <w:r w:rsidRPr="003538E2">
              <w:t>Trudna sytuacja finansowa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38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Pismenko Krzysztof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544,00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Trudna sytuacja finansowa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39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Robakowska Halina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598,60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Trudna sytuacja finansowa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40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Krawczak Maria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2500,00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Trudna sytuacja finansowa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41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Ślusarz Maria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714,20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Trudna sytuacja finansowa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42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Rubacha Henryk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950,00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43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Knasiak Maria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574,00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Trudna sytuacja finansowa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Sałek Sławomir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1970,00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  <w:tr w:rsidR="006A26E5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Borówka Maria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right"/>
            </w:pPr>
            <w:r>
              <w:t>501,00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Ważny interes podatnika</w:t>
            </w:r>
          </w:p>
        </w:tc>
      </w:tr>
    </w:tbl>
    <w:p w:rsidR="006A26E5" w:rsidRPr="000E3BAF" w:rsidRDefault="006A26E5" w:rsidP="00DD6285"/>
    <w:p w:rsidR="006A26E5" w:rsidRPr="00CC4748" w:rsidRDefault="006A26E5" w:rsidP="00DD6285">
      <w:pPr>
        <w:jc w:val="both"/>
        <w:rPr>
          <w:b/>
          <w:bCs/>
          <w:u w:val="single"/>
        </w:rPr>
      </w:pPr>
    </w:p>
    <w:p w:rsidR="006A26E5" w:rsidRDefault="006A26E5" w:rsidP="00DD6285">
      <w:pPr>
        <w:jc w:val="both"/>
        <w:rPr>
          <w:b/>
          <w:bCs/>
          <w:u w:val="single"/>
        </w:rPr>
      </w:pPr>
    </w:p>
    <w:p w:rsidR="006A26E5" w:rsidRPr="00BC015A" w:rsidRDefault="006A26E5" w:rsidP="00DD6285">
      <w:pPr>
        <w:jc w:val="center"/>
        <w:rPr>
          <w:b/>
          <w:bCs/>
        </w:rPr>
      </w:pPr>
    </w:p>
    <w:tbl>
      <w:tblPr>
        <w:tblW w:w="8620" w:type="dxa"/>
        <w:tblInd w:w="-68" w:type="dxa"/>
        <w:tblCellMar>
          <w:left w:w="70" w:type="dxa"/>
          <w:right w:w="70" w:type="dxa"/>
        </w:tblCellMar>
        <w:tblLook w:val="0000"/>
      </w:tblPr>
      <w:tblGrid>
        <w:gridCol w:w="760"/>
        <w:gridCol w:w="7860"/>
      </w:tblGrid>
      <w:tr w:rsidR="006A26E5">
        <w:trPr>
          <w:trHeight w:val="1125"/>
        </w:trPr>
        <w:tc>
          <w:tcPr>
            <w:tcW w:w="8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Wykaz osób prawnych i fizycznych oraz jednostek organizacyjnych nieposiadających osobowości prawnej, którym w zakresie podatków lub opłat dokonano w kwocie przewyższającej 500zł </w:t>
            </w:r>
          </w:p>
        </w:tc>
      </w:tr>
      <w:tr w:rsidR="006A26E5">
        <w:trPr>
          <w:trHeight w:val="570"/>
        </w:trPr>
        <w:tc>
          <w:tcPr>
            <w:tcW w:w="8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A26E5" w:rsidRDefault="006A26E5" w:rsidP="0024674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Odroczenia i rozłożenia na raty</w:t>
            </w:r>
          </w:p>
        </w:tc>
      </w:tr>
      <w:tr w:rsidR="006A26E5">
        <w:trPr>
          <w:trHeight w:val="25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A26E5" w:rsidRDefault="006A26E5" w:rsidP="002467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A26E5" w:rsidRDefault="006A26E5" w:rsidP="002467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7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Nazwisko i imię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Pietrzak Dariusz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Krawczak Elżbieta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Paluszak Krzysztof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Kamińska Róża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5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Waszak Jerzy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6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Miech Marek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7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Stanny Jacek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8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Grabarczyk Lech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9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Pieszak Wojciech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10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Kowalski Stanisław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11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Walczak Maciej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12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Pierzyński Łukasz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13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Kubiak Roman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14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Marczyński Wojciech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15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Imański Jan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16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Waszak Jerzy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17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Rzeczkowski Damian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18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Burzyński Jerzy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19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Stanek Mateusz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20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Walczak Wiesława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21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Sęk Damian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22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Stanek Maria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23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Ruszkiewicz Zbigniew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24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Piotrowski Krzysztof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25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Lasecki Jerzy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26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Derkowski Waldemar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27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Stanecki Marian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28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Bąkowski Jarosław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29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Boczkowski Sławomir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30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Mikołajczak Teresa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31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Kwiecińska Anna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32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Stasikowska Monika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33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Krawczak Maria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34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Krawczak Piotr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35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Częstochowski Józef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36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Ślusarz Maria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37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Kanarek Krzysztof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38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TRANS Kruszwica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39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Gościniak Bartłomiej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40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Mrówczyński Jacek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41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Wiśniewska Katarzyna</w:t>
            </w:r>
          </w:p>
        </w:tc>
      </w:tr>
      <w:tr w:rsidR="006A26E5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42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Majewski Tomasz</w:t>
            </w:r>
          </w:p>
        </w:tc>
      </w:tr>
    </w:tbl>
    <w:p w:rsidR="006A26E5" w:rsidRDefault="006A26E5" w:rsidP="00DD6285">
      <w:pPr>
        <w:jc w:val="both"/>
        <w:rPr>
          <w:b/>
          <w:bCs/>
          <w:u w:val="single"/>
        </w:rPr>
      </w:pPr>
    </w:p>
    <w:p w:rsidR="006A26E5" w:rsidRDefault="006A26E5" w:rsidP="00DD6285">
      <w:pPr>
        <w:jc w:val="center"/>
        <w:rPr>
          <w:b/>
          <w:bCs/>
          <w:sz w:val="32"/>
          <w:szCs w:val="32"/>
        </w:rPr>
      </w:pPr>
    </w:p>
    <w:p w:rsidR="006A26E5" w:rsidRDefault="006A26E5" w:rsidP="00DD6285">
      <w:pPr>
        <w:jc w:val="center"/>
        <w:rPr>
          <w:b/>
          <w:bCs/>
          <w:sz w:val="32"/>
          <w:szCs w:val="32"/>
        </w:rPr>
      </w:pPr>
    </w:p>
    <w:p w:rsidR="006A26E5" w:rsidRDefault="006A26E5" w:rsidP="00DD6285">
      <w:pPr>
        <w:jc w:val="center"/>
        <w:rPr>
          <w:b/>
          <w:bCs/>
          <w:sz w:val="32"/>
          <w:szCs w:val="32"/>
        </w:rPr>
      </w:pPr>
    </w:p>
    <w:p w:rsidR="006A26E5" w:rsidRDefault="006A26E5" w:rsidP="00DD6285">
      <w:pPr>
        <w:jc w:val="center"/>
        <w:rPr>
          <w:b/>
          <w:bCs/>
          <w:sz w:val="32"/>
          <w:szCs w:val="32"/>
        </w:rPr>
      </w:pPr>
    </w:p>
    <w:p w:rsidR="006A26E5" w:rsidRDefault="006A26E5" w:rsidP="00DD6285">
      <w:pPr>
        <w:jc w:val="center"/>
        <w:rPr>
          <w:b/>
          <w:bCs/>
          <w:sz w:val="32"/>
          <w:szCs w:val="32"/>
        </w:rPr>
      </w:pPr>
    </w:p>
    <w:p w:rsidR="006A26E5" w:rsidRDefault="006A26E5" w:rsidP="00DD6285">
      <w:pPr>
        <w:jc w:val="center"/>
        <w:rPr>
          <w:b/>
          <w:bCs/>
          <w:sz w:val="32"/>
          <w:szCs w:val="32"/>
        </w:rPr>
      </w:pPr>
    </w:p>
    <w:p w:rsidR="006A26E5" w:rsidRDefault="006A26E5" w:rsidP="00DD6285">
      <w:pPr>
        <w:jc w:val="center"/>
        <w:rPr>
          <w:b/>
          <w:bCs/>
          <w:sz w:val="32"/>
          <w:szCs w:val="32"/>
        </w:rPr>
      </w:pPr>
    </w:p>
    <w:p w:rsidR="006A26E5" w:rsidRDefault="006A26E5" w:rsidP="00DD6285">
      <w:pPr>
        <w:jc w:val="center"/>
        <w:rPr>
          <w:b/>
          <w:bCs/>
          <w:sz w:val="32"/>
          <w:szCs w:val="32"/>
        </w:rPr>
      </w:pPr>
    </w:p>
    <w:p w:rsidR="006A26E5" w:rsidRDefault="006A26E5" w:rsidP="00DD6285">
      <w:pPr>
        <w:jc w:val="center"/>
        <w:rPr>
          <w:b/>
          <w:bCs/>
          <w:sz w:val="32"/>
          <w:szCs w:val="32"/>
        </w:rPr>
      </w:pPr>
    </w:p>
    <w:p w:rsidR="006A26E5" w:rsidRPr="00EC0A14" w:rsidRDefault="006A26E5" w:rsidP="00DD6285">
      <w:pPr>
        <w:jc w:val="center"/>
        <w:rPr>
          <w:b/>
          <w:bCs/>
          <w:sz w:val="32"/>
          <w:szCs w:val="32"/>
        </w:rPr>
      </w:pPr>
    </w:p>
    <w:p w:rsidR="006A26E5" w:rsidRDefault="006A26E5" w:rsidP="00DD6285">
      <w:pPr>
        <w:numPr>
          <w:ilvl w:val="0"/>
          <w:numId w:val="37"/>
        </w:numPr>
        <w:tabs>
          <w:tab w:val="clear" w:pos="720"/>
          <w:tab w:val="num" w:pos="0"/>
        </w:tabs>
        <w:spacing w:line="360" w:lineRule="auto"/>
        <w:ind w:hanging="720"/>
        <w:jc w:val="both"/>
      </w:pPr>
      <w:r w:rsidRPr="00184DB1">
        <w:t>Wykaz</w:t>
      </w:r>
      <w:r>
        <w:t xml:space="preserve"> osób prawnych i fizycznych oraz jednostek organizacyjnych nieposiadających osobowości prawnej,</w:t>
      </w:r>
      <w:r w:rsidRPr="005945D9">
        <w:t xml:space="preserve"> którym udzielono pomocy publicznej</w:t>
      </w:r>
    </w:p>
    <w:p w:rsidR="006A26E5" w:rsidRDefault="006A26E5" w:rsidP="008B377E">
      <w:pPr>
        <w:spacing w:line="360" w:lineRule="auto"/>
        <w:jc w:val="both"/>
      </w:pPr>
    </w:p>
    <w:tbl>
      <w:tblPr>
        <w:tblW w:w="8500" w:type="dxa"/>
        <w:tblInd w:w="-68" w:type="dxa"/>
        <w:tblCellMar>
          <w:left w:w="70" w:type="dxa"/>
          <w:right w:w="70" w:type="dxa"/>
        </w:tblCellMar>
        <w:tblLook w:val="0000"/>
      </w:tblPr>
      <w:tblGrid>
        <w:gridCol w:w="1360"/>
        <w:gridCol w:w="7140"/>
      </w:tblGrid>
      <w:tr w:rsidR="006A26E5">
        <w:trPr>
          <w:trHeight w:val="322"/>
        </w:trPr>
        <w:tc>
          <w:tcPr>
            <w:tcW w:w="8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</w:p>
          <w:p w:rsidR="006A26E5" w:rsidRPr="00F42774" w:rsidRDefault="006A26E5" w:rsidP="00246747">
            <w:pPr>
              <w:jc w:val="center"/>
              <w:rPr>
                <w:b/>
                <w:bCs/>
              </w:rPr>
            </w:pPr>
            <w:r w:rsidRPr="00F42774">
              <w:rPr>
                <w:b/>
                <w:bCs/>
              </w:rPr>
              <w:t>ulgi kupna</w:t>
            </w:r>
          </w:p>
        </w:tc>
      </w:tr>
      <w:tr w:rsidR="006A26E5">
        <w:trPr>
          <w:trHeight w:val="322"/>
        </w:trPr>
        <w:tc>
          <w:tcPr>
            <w:tcW w:w="8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A26E5" w:rsidRDefault="006A26E5" w:rsidP="0024674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Nazwisko i imię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Drwęski Jacek, Jolanta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Śmigielski Jan, Katarzyna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Graczyk Grzegorz, Renata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Mądrowski Arkadiusz, Ewa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5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Kegel Urszula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6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Kowalski Roman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7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Wieczorek Piotr, Wieczoerk Franciszka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8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Posadzy Michał, Teresa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9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Steppa Małgorzata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10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Ruszkiewicz Grzegorz, Anna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11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Kanarek Karol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12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Sęk Damian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13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Pietrzak Henryk, Maria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14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Stanny Dawid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15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Sołtysiak Jacek, Anna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16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Domalski Marek, Aleksandra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17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Piekarski Janusz, Lidia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18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Wiśniewski Janusz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19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Sulski Cezary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20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Brejecki Roman, Jolanta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21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Głowacki Bartosz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22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Obiała Renata, Paweł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23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Talewicz Zbigniew, Aleksandra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24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Szczechowski Jarosław, Joanna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25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Piasecki Janusz, Jolanta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26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Trzciński Mirosław, Alina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27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Burzyński Andrzej, Barbara</w:t>
            </w:r>
          </w:p>
        </w:tc>
      </w:tr>
      <w:tr w:rsidR="006A26E5">
        <w:trPr>
          <w:trHeight w:val="315"/>
        </w:trPr>
        <w:tc>
          <w:tcPr>
            <w:tcW w:w="850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6A26E5">
        <w:trPr>
          <w:trHeight w:val="390"/>
        </w:trPr>
        <w:tc>
          <w:tcPr>
            <w:tcW w:w="850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</w:tcPr>
          <w:p w:rsidR="006A26E5" w:rsidRPr="00BF165F" w:rsidRDefault="006A26E5" w:rsidP="00246747">
            <w:pPr>
              <w:jc w:val="center"/>
              <w:rPr>
                <w:b/>
                <w:bCs/>
              </w:rPr>
            </w:pPr>
            <w:r w:rsidRPr="00BF165F">
              <w:rPr>
                <w:b/>
                <w:bCs/>
              </w:rPr>
              <w:t>Ulgi inwestycyjne</w:t>
            </w:r>
          </w:p>
        </w:tc>
      </w:tr>
      <w:tr w:rsidR="006A26E5">
        <w:trPr>
          <w:trHeight w:val="315"/>
        </w:trPr>
        <w:tc>
          <w:tcPr>
            <w:tcW w:w="85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Nazwisko i imię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Kaczmarek Andrzej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Belt Zyta</w:t>
            </w:r>
          </w:p>
        </w:tc>
      </w:tr>
      <w:tr w:rsidR="006A26E5">
        <w:trPr>
          <w:trHeight w:val="3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Piskorski Andrzej</w:t>
            </w:r>
          </w:p>
        </w:tc>
      </w:tr>
      <w:tr w:rsidR="006A26E5">
        <w:trPr>
          <w:trHeight w:val="248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Dorenda Mateusz</w:t>
            </w:r>
          </w:p>
        </w:tc>
      </w:tr>
      <w:tr w:rsidR="006A26E5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5</w:t>
            </w:r>
          </w:p>
        </w:tc>
        <w:tc>
          <w:tcPr>
            <w:tcW w:w="7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Wypijewski Marcin</w:t>
            </w:r>
          </w:p>
        </w:tc>
      </w:tr>
    </w:tbl>
    <w:p w:rsidR="006A26E5" w:rsidRPr="00BC015A" w:rsidRDefault="006A26E5" w:rsidP="00DD6285">
      <w:pPr>
        <w:jc w:val="center"/>
        <w:rPr>
          <w:b/>
          <w:bCs/>
        </w:rPr>
      </w:pPr>
    </w:p>
    <w:p w:rsidR="006A26E5" w:rsidRPr="005945D9" w:rsidRDefault="006A26E5" w:rsidP="00DD6285">
      <w:pPr>
        <w:spacing w:line="360" w:lineRule="auto"/>
        <w:ind w:left="357"/>
        <w:jc w:val="both"/>
      </w:pPr>
    </w:p>
    <w:tbl>
      <w:tblPr>
        <w:tblW w:w="8301" w:type="dxa"/>
        <w:tblInd w:w="-68" w:type="dxa"/>
        <w:tblCellMar>
          <w:left w:w="70" w:type="dxa"/>
          <w:right w:w="70" w:type="dxa"/>
        </w:tblCellMar>
        <w:tblLook w:val="0000"/>
      </w:tblPr>
      <w:tblGrid>
        <w:gridCol w:w="5"/>
        <w:gridCol w:w="500"/>
        <w:gridCol w:w="7801"/>
      </w:tblGrid>
      <w:tr w:rsidR="006A26E5" w:rsidRPr="00BF165F">
        <w:trPr>
          <w:trHeight w:val="1080"/>
        </w:trPr>
        <w:tc>
          <w:tcPr>
            <w:tcW w:w="8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26E5" w:rsidRPr="00BF165F" w:rsidRDefault="006A26E5" w:rsidP="002467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165F">
              <w:rPr>
                <w:rFonts w:ascii="Arial" w:hAnsi="Arial" w:cs="Arial"/>
                <w:b/>
                <w:bCs/>
                <w:sz w:val="20"/>
                <w:szCs w:val="20"/>
              </w:rPr>
              <w:t>Wykaz osób prawnych i fizycznych oraz jednostek organizacyjnych nieposiadających osobowości prawnej, którym udzielono pomocy publicznej  zwrot podatku akcyzowego za 2010r.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Adamczyk Kazimierz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Adamczyk Krzysztof                                                                                   </w:t>
            </w:r>
          </w:p>
        </w:tc>
      </w:tr>
      <w:tr w:rsidR="006A26E5" w:rsidRPr="00BF165F">
        <w:trPr>
          <w:trHeight w:val="22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Adamski Paweł 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Aleksander Jerzy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Antczak Dariusz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Antoniak Roman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Arent Paweł   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Augustyniak Roman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Babiarz Andrzej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Badeusz Eugeniusz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Baran Aleksander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Baranowski Leszek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Barczak Aniela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Barczak Jan   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Bardziński Dariusz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Bassa Andrzej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Bassa Maciej  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Batkowski Marian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Bąkowski Jarosław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Bednarek Wojciech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Bednarski Michał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Białecki Zdzisław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Bieniecki Józef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Bietracka Iwona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Błaszak Rafał 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Bogacz Jakub  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Bogdanowicz Stanisław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Borowiak Stanisław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Borowski Tomasz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Borucki Marek 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Borucki Szymon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Brola Zdzisław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Buczkowski Bartłomiej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Budkowski Krzysztof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Bukowski Jan  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Bukowski Wiesław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Burdzińska Irena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Burdziński Władysław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Busse Stefan  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Chojnacki Stanislaw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Chwalisz Piotr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Chwalisz Stanisław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Ciba Jacek    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Cichowlas Jerzy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Cichowlas Maciej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Cichowlas Piotr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Cieśla Sławomir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Cięgotura Tomasz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Cynk Wojciech 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50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Czyściecki Jan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51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Ćwikła Jerzy  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52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Dąbrowski Mirosław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53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Dąbrowski Ryszard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54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Dembski Błażej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55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Derenda Leszek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56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Derkowski Waldemar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57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Dębiński Wojciech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58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Dobrychłop Magdalena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59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Domalski Marek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60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Domalski Teodor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61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Dombek Jan    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62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Dominiak Piotr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63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Dominiak Stanisław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64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Dordzik Marzena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65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Dorenda Mateusz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66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Drwęski Jacek 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67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Drzewiecki Antoni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68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Dudek Edward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69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Dybała Robert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70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Dybała Romuald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71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Dyrda Wirginia                        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72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Dzwoniarkiewicz Bartłomiej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73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Ewiak Zdzisław                                                               </w:t>
            </w:r>
          </w:p>
        </w:tc>
      </w:tr>
      <w:tr w:rsidR="006A26E5" w:rsidRPr="00BF165F">
        <w:trPr>
          <w:trHeight w:val="31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74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Feliksiak Elżbieta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75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Filipiak Marek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76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Fogt Rafał 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77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Fołda Zenon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78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Franczak Roman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79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Frankowski Andrzej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80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Frejliszek Tomasz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81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Fyda Jerzy 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82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Gapski Jerzy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83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Gapski Mirosław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84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Gawrysiak Tadeusz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85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Glanc Teresa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86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Głowacki Bartosz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87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Głowacki Marcin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88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Głowacki Marcin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89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Gmurski Zbigniew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90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Goska Leszek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91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Gościniak Radosław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92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Gotówka Maciej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93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Górecki Krzysztof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94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Górski Bartłomiej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95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Grabowski Marek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96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Grabowski Waldemar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97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Gralak Edmund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98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Gralak Magdalena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99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Gralak Marcin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100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Grosmann Tomasz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101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Grzegórski Adam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102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Grześkowiak Winicjusz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103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Gutorski Paweł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104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Hajka Janusz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105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Heymann Jan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106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Ilecki Maksymilian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107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Imański Edmund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108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Jabłoński Dariusz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109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Janaszkiewicz Magdalena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110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Jarecki Marcin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111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Jasiecki Jacek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112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Jasiecki Marek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113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Jasinski Andrzej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114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Jaszczak Andrzej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115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Jaszczal-Liczbińska Anita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116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Jechna Rafał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117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Jędraszczak Andrzej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118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Jędraszczak Henryk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119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Juskowiak Artur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120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Kaczmarek - Zielińska Barbara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121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Kaczmarek Andrzej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122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Kaczmatrek Michał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123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Kaczmarzewski Robert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124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Kaliski Adam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125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Kamińska Róża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126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Kamiński Ireneusz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127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Kanarek Anita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128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Kanarek Arkadiusz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129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Kanarek Jadwiga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130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Kanarek Karol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131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Kanarek Krzysztof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132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Kanarek Krzysztof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133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Kanarek Rafał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134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Kanarek Robert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135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Kanarek Zbigniew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136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Kanarek Zbigniew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137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Kapeliński Ryszard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138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Kasprzak Kazimierz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139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Kaśkiewicz Jerzy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140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Kazimierski Jarosław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141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Kaźmierczak Ireneusz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142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Kaźmierczak Przemysław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143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Kempski Michał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144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Kępski Dariusz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145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Kępski Mariusz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146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Kępski Tomasz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147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Kępski Władysław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148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Kępski Wojciech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149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Kleszcz Sławomir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150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Klonecka Agata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151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Kołodziejczak Wiesław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152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Konieczny Hieronim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153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Kornacka </w:t>
            </w:r>
            <w:r>
              <w:rPr>
                <w:color w:val="000000"/>
              </w:rPr>
              <w:t>B</w:t>
            </w:r>
            <w:r w:rsidRPr="00BF165F">
              <w:rPr>
                <w:color w:val="000000"/>
              </w:rPr>
              <w:t>eata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154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Kosek Piotr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155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Kostrzak Julian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156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Kościelak Edmund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157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Kościelna Jadwiga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158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Kościelny Józef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159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Kotas Wojciech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160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Kowalska Dorota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161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Kowalska Jolanta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162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Kowalski Andrzej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163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Kowalski Andrzej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164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Kowalski Janusz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165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Kowalski Kazimierz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166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Kowalski Roman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167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Kowalski Stanisław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168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Kowalski Tomasz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169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Kowalski Zbigniew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170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Koziński Marek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171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Kozłowski Jarosław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172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Kozłowski Stanisław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173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Kozłowski Tadeusz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174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Krawczak Grzegorz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175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Krawczak Lechosław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176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Krawczak Mieczysław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177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Królikowski Tomasz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178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Krychowiak Irena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179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Krzymiński Jacek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180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Kubacki Kazimierz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181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Kubiak Damian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182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Kubiak Józef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183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Kubiak Leszek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184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Kubiak Roman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185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Kuczawski Ryszard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186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Kujawa Henryka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187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Kulpa Aurelia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188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Kuls Katarzyna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189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Kunikowski Lucjan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190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Kupidura Wioletta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191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Kupiszewski Lucjan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192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Kuźba Włodzimierz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193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Kwiatkowski Józef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194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Kwiatkowski Tomasz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195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Lasecki Robert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196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Lasecki Tomasz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197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Lasota Ryszard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198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Leszczyński Sławomir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199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Lewandowicz Dariusz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200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Lewandowicz Ireneusz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201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Lewandowski Marek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202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Lewandowski Michał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203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Lewandowski Paweł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204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Lewandowski Witold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205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Lewartowski Łukasz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206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Lewiński Robert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207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Linke Violetta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208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Lisowicz Maciej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209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Los Henryk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210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Luber Piotr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211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Łada Andrzej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212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Łączna Ewa 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213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Łęt Sławomir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214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Łożyński Tomasz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215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Łuczak Jan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216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Łukaszewski Leszek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217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Maciejczyk Henryk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218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Madajczyk Zbigniew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219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Madzinska Aleksandra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220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Majewski Tadeusz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221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Majewski Tomasz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222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Majewski Wiesław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223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Major Małgorzata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224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Malak Paweł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225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Malewicz Jerzy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226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Malinowski Piotr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227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Maliński Jerzy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228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Małkowski Marian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229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Manuszewska Mirela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230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Marciniak Roman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231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Marczak Andrzej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232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Marek Antoni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233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Marek-Szatkowska Teresa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234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Masny Krzysztof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235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Matyjasik Dariusz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236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Maza Jadwiga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237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Mazurczak Maciej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238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Mazurczak Sławomir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239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Mądrowski Michał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240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Mentlewicz Jan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241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Michalak Karol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242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Michalak Leszek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243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Michalak Wojciech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244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Michalski Michał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245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Michalski Ryszard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246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Michalski Tomasz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247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Miech Michał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248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Mielcarek Bogdan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249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Mielcarek Jerzy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250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Mielcarek Wojciech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251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Mikołajczak Sławomir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252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Mikołajewski Maciej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253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Mila Antoni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254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Mila Piotr 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255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Mila Stanisław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256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Mila Wojciech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257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Mirek Grzegorz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258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Misa Andrzej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259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Młodziński Stefan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260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Molenda Marzanna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261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Molenda Roman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262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Motyka Władysław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263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Mrówczyński Tomasz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264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Namieśnik Stefan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265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Nowak Jerzy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266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Nowak Marcin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267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Nowak Marek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268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Nowak Ryszard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269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Nowak Włodzimierz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270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Nowakowski Tomasz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271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Nowowiejski Mikołaj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272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Obiała Paweł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273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Ogonowski Wiktor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274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Olejnik Piotr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275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Olszewski Zbigniew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276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Orzechowicz Leszek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277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Ostrowska Magdalena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278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Ostrowski Dariusz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279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Ostrowski Jacek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280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Ostrowski Mirosław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281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Pachliński Mirosław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282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Pacholski Kazimierz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283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Pacia Robert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284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Pacia Zbigniew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285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Paluszak Szymon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286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Pancer Krystyna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287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Pankowski Arkadiusz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288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Pańka Bernard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289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Pańka Maciej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290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Pańka Mirosław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291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Parada Andrzej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292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Patyk Józef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293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Pawłowski Adam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294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Pieczątkowski Bolesław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295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Pieczyński Edward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296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Pieszak Wojciech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297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Pietrzak Henryk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298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Pietrzak Jacek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299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Pietrzak Maciej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300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Pietrzak Michał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301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Pindel Elżbieta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302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Pindel Michał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303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Piński Stanisław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304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Piotrowska Bożena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305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Piotrowski Arkadiusz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306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Piotrowski Krzysztof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307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Piotrowski Sławomir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308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Piskorz Stanisław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309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Piwek Zbigniew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310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Plewa Krzysztof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311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Pogorzały Henryk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312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Pogorzały Radosław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313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Polacki Adam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314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Polak Stanisław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315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Polanowski Marek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316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Polański Józef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317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Posadzy Kazimierz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318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Posadzy Marcin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319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Posadzy Michał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320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Powała Jarosław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321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Powałowski Mirosław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322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Pryga Danuta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323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Przybylski Maciej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324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Przybysz Łukasz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325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Przybysz Małgorzata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326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Przybysz Ryszard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327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Przybysz Stanisław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328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Przydatek Henryk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329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Radziński Adam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330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Raszka Janusz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331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Robakowski Władysław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332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Rogacki Grzegorz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333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Rogozińska Ewelina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334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Rosa Jan   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335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Roszak Kazimierz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336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Roszak Stefan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337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Różycki Jan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338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Ruszkiewicz Grzegorz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339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Rutkowski Lesław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340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Rutkowski Piotr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341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Rydz Barbara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342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Rydz Roman 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343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Rydz Wojciech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344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Sadowski Marek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345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Sadowski Stanisław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346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Sajbor Zdzisław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347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Sekita Andrzej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348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Sęk Damian 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349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Sęk Ryszard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350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Sikacz Janusz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351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Silecki Waldemar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352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Simiński Piotr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353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Sitarz Piotr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354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Skowron Adam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355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Skowron Małgorzata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356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Skowron Roman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357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Skupniewicz Tomasz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358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Skwarek Anna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359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Słabęcki Marek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360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Sławinowski Leszek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361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Słubik Jerzy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362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Smul Piotr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363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Sobczak Sławomir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364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Sobczak Stanisław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365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Sobczak Wojciech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366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Sobociński Henryk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367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Sochowski Błażej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368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Sochowski Krzysztof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369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Sołtysiak Jacek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370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Sosnowska Izabela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371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Spychalski Paweł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372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Stanecki Marian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373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Stanek Maria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374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Stanek Mateusz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375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Stanisławska Emilia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376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Stanisławska Monika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377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Stanisławski Janusz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378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Stankowski Kazimierz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379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Stanny Dawid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380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Stanny Dominik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381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Stanny Grzegorz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382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Stanny Jerzy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383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Stanny Rafał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384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Starybrat Szymon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385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Starzyk Jolanta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386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Staszewski Zdzisław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387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Stępień Józef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388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Stolińska Zofia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389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Stopiński Ryszard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390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Straszewski Krzysztof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391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Straszewski Piotr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392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Strużyński Wiesław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393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Sulski Hubert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394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Szczepaniak Grzegorz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395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Szczepaniak Janusz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396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Szczepuła Andrzej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397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Szczęsny Grzegorz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398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Szczupak Alojzy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399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Szczupak Jan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400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Szemryk Bogusław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401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Szmyt Grzegorz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402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Szpryngier Mariola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403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Sztafel Wiesław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404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Sztuba Paweł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405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Szturomska Małgorzata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406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Szwed Piotr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407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Ślesiński Wojciech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408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Śmigielski Jan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409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Śniegowski Tomasz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410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Śniegowski Zbigniew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411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Świątek Andrzej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412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Tabin Małgorzata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413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Talewicz Anna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414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Tokarczyk Jerzy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415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Tomczak Gabriel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416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Tomczak Jadwiga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417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Tomczak Paweł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418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Torzewski Sebastian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419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Trojanowicz Elżbieta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420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Trzeszczkowski Tadeusz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421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Tuszyński Roman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422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Tużnik Dorota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423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Tużnik Grzegorz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424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Wach Edward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425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Walczak Maciej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426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Walczak Marzena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427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Walczak Piotr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428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Walczak Stefan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429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Walczak Wacław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430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Wasilewski Artur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431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Wasilewski Zbigniew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432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Waszak Krystian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433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Wawrzyniak Ewa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434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Wichliński Dariusz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435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Wiechecki Benedykt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436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Wieczorek Franciszka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437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Wieczorek Piotr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438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Wieczorek Sławomir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439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Wiercigroch Czesław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440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Wijaszka Tomasz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441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Wijaszka Zdzisław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442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Wilińska Agnieszka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443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Wisz Janusz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444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Wiśniewska Anna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445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Wiśniewska Krystyna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446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Wiśniewska Weronika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447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Wiśniewski Dionizy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448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Wiśniewski Dominik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449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Wiśniewski Eugeniusz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450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Wiśniewski Janusz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451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Wiśniewski Janusz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452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Wiśniewski Józef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453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Wiśniewski Ryszard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454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Wiśniewski Tomasz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455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Witkowski Władysław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456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Włodarczyk Andrzej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457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Włodarski Marek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458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Włodarski Zygmunt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459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Wojdan Maciej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460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Wojtasik Julian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461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Wojtczak Jerzy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462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Woźniak Andrzej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463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Woźniak Karol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464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Woźniak Tomasz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465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Woźnica Józef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466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Wróblewska Urszula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467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Wypijewski Adam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468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Wypijewski Edward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469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Wypijewski Marcin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470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Wypijewski Waldemar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471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Zacharek Marcin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472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Zajączkowski Marek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473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Zajączkowski Robert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474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Zielińska Anna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475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Zieliński Marek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990BE8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476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Zieliński Wiesław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990BE8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477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Ziemnica Kazimierz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990BE8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478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Żak Andrzej 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990BE8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479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Żebrak Lidia        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990BE8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480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Żychliński Krzysztof   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6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990BE8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481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DANKO HODOWLA ROŚLIN SP. Z O.O. ZAKŁAD NASIENNO ROLNY ŁAGIEWNIKI                                   </w:t>
            </w:r>
          </w:p>
        </w:tc>
      </w:tr>
      <w:tr w:rsidR="006A26E5" w:rsidRPr="00BF165F">
        <w:trPr>
          <w:gridBefore w:val="1"/>
          <w:trHeight w:val="6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990BE8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482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>HODOWLA ZWIERZĄT I NASIENNICTWO ROŚLIN POLANOWIC</w:t>
            </w:r>
            <w:r>
              <w:rPr>
                <w:color w:val="000000"/>
              </w:rPr>
              <w:t>E SPÓŁKA Z O.O.</w:t>
            </w:r>
            <w:r w:rsidRPr="00BF165F">
              <w:rPr>
                <w:color w:val="000000"/>
              </w:rPr>
              <w:t xml:space="preserve">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990BE8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483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KOM-ROL KOBYLNIKI SPÓŁKA Z O.O.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990BE8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484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PARAFIA ŚW. TRÓJCY GÓRA                          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 w:rsidRPr="00BF165F">
              <w:rPr>
                <w:color w:val="000000"/>
              </w:rPr>
              <w:t>48</w:t>
            </w:r>
            <w:r>
              <w:rPr>
                <w:color w:val="000000"/>
              </w:rPr>
              <w:t>5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ROLNICZA SPÓŁDZIELNIA  PRODUKCYJNA "ZJEDNOCZENIE"                                                    </w:t>
            </w:r>
          </w:p>
        </w:tc>
      </w:tr>
      <w:tr w:rsidR="006A26E5" w:rsidRPr="00BF165F">
        <w:trPr>
          <w:gridBefore w:val="1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26E5" w:rsidRPr="00BF165F" w:rsidRDefault="006A26E5" w:rsidP="0024674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486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26E5" w:rsidRPr="00BF165F" w:rsidRDefault="006A26E5" w:rsidP="00246747">
            <w:pPr>
              <w:rPr>
                <w:color w:val="000000"/>
              </w:rPr>
            </w:pPr>
            <w:r w:rsidRPr="00BF165F">
              <w:rPr>
                <w:color w:val="000000"/>
              </w:rPr>
              <w:t xml:space="preserve">STACJA DOŚWIADCZALNA OCENY ODMIAN GŁĘBOKIE                                                           </w:t>
            </w:r>
          </w:p>
        </w:tc>
      </w:tr>
    </w:tbl>
    <w:p w:rsidR="006A26E5" w:rsidRDefault="006A26E5" w:rsidP="00DD6285">
      <w:pPr>
        <w:ind w:left="357"/>
      </w:pPr>
    </w:p>
    <w:p w:rsidR="006A26E5" w:rsidRDefault="006A26E5" w:rsidP="00DD6285">
      <w:pPr>
        <w:ind w:left="357"/>
      </w:pPr>
    </w:p>
    <w:p w:rsidR="006A26E5" w:rsidRDefault="006A26E5" w:rsidP="00DD6285">
      <w:pPr>
        <w:ind w:left="357"/>
      </w:pPr>
    </w:p>
    <w:tbl>
      <w:tblPr>
        <w:tblW w:w="8475" w:type="dxa"/>
        <w:tblInd w:w="2" w:type="dxa"/>
        <w:tblCellMar>
          <w:left w:w="70" w:type="dxa"/>
          <w:right w:w="70" w:type="dxa"/>
        </w:tblCellMar>
        <w:tblLook w:val="0000"/>
      </w:tblPr>
      <w:tblGrid>
        <w:gridCol w:w="1460"/>
        <w:gridCol w:w="7015"/>
      </w:tblGrid>
      <w:tr w:rsidR="006A26E5">
        <w:trPr>
          <w:trHeight w:val="1170"/>
        </w:trPr>
        <w:tc>
          <w:tcPr>
            <w:tcW w:w="84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Wykaz osób fizycznych, którym w zakresie podatków dokonano umorzeń, rozłożeń na raty lub odroczeń stanowiących pomoc de minimis w rolnictwie lub rybołóstwie</w:t>
            </w:r>
          </w:p>
        </w:tc>
      </w:tr>
      <w:tr w:rsidR="006A26E5">
        <w:trPr>
          <w:trHeight w:val="465"/>
        </w:trPr>
        <w:tc>
          <w:tcPr>
            <w:tcW w:w="8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26E5" w:rsidRDefault="006A26E5" w:rsidP="0024674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Nazwisko i imię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Bąkowska Krystyna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Kornacka Beata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Węgierski Bronisław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Gościniak Radosław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5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Kanarek Zbigniew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6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Kłos Wioletta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7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Radziński Janusz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8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Pańka Maciej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9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Lewandowski Sebastian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10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Sikacz Janusz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11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Kaźmierczak Przemysław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12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both"/>
            </w:pPr>
            <w:r>
              <w:t>Barbarzak Jan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13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Żak Andrzej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14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Wieczorek Franciszka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15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Frankowski Andrzej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16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Rydz Barbara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17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Brola Zdzisław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18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Włodarski Zygmunt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19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Kościelak Edmund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20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Sałaj Józef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21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Nowowiejski Mikołaj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22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Kościelny Józef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23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Michalski Ryszard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24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Bruzda Robert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25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Olszewski Zbigniew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26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Adamczyk Kazimierz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27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Włodarski Marek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28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Mazurkiewicz Józef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29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Nowak Ryszard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30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Nowak Juliusz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31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Szemryk Bogusław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32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Cichowlas Maciej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33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Stasiak Michał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34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Kubiak Roman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35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Mazurczak Sławomir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36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Michalski Stanisław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37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Białecki Zdzisław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38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Boczkowski Sławomir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39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Rutkowska Krystyna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40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Drzewiecki Karol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41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Kowalski Janusz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42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Kosmaczewska Łucja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43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Wiśniewski Jarosław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44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Trzcińska Alina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45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Jaszczak Andrzej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46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Tomaszewski Zdzisław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47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Włodarski Zygmunt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48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Mentlewicz Jan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49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Lasecki Tomasz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50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Nowakowski Tomasz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51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Plewa Krzysztof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52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Górski Bogdan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53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Sobczak Sławomir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54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Tomczak Paweł</w:t>
            </w:r>
          </w:p>
        </w:tc>
      </w:tr>
      <w:tr w:rsidR="006A26E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pPr>
              <w:jc w:val="center"/>
            </w:pPr>
            <w:r>
              <w:t>55</w:t>
            </w:r>
          </w:p>
        </w:tc>
        <w:tc>
          <w:tcPr>
            <w:tcW w:w="7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26E5" w:rsidRDefault="006A26E5" w:rsidP="00246747">
            <w:r>
              <w:t>Miech Michał</w:t>
            </w:r>
          </w:p>
        </w:tc>
      </w:tr>
    </w:tbl>
    <w:p w:rsidR="006A26E5" w:rsidRDefault="006A26E5" w:rsidP="00DD6285">
      <w:pPr>
        <w:ind w:left="357"/>
      </w:pPr>
    </w:p>
    <w:p w:rsidR="006A26E5" w:rsidRDefault="006A26E5"/>
    <w:sectPr w:rsidR="006A26E5" w:rsidSect="009B04AB">
      <w:footerReference w:type="default" r:id="rId7"/>
      <w:pgSz w:w="11906" w:h="16838"/>
      <w:pgMar w:top="1191" w:right="1418" w:bottom="1418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6E5" w:rsidRDefault="006A26E5">
      <w:r>
        <w:separator/>
      </w:r>
    </w:p>
  </w:endnote>
  <w:endnote w:type="continuationSeparator" w:id="0">
    <w:p w:rsidR="006A26E5" w:rsidRDefault="006A26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6E5" w:rsidRDefault="006A26E5" w:rsidP="00B35937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A26E5" w:rsidRDefault="006A26E5" w:rsidP="0032569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6E5" w:rsidRDefault="006A26E5">
      <w:r>
        <w:separator/>
      </w:r>
    </w:p>
  </w:footnote>
  <w:footnote w:type="continuationSeparator" w:id="0">
    <w:p w:rsidR="006A26E5" w:rsidRDefault="006A26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555C27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1">
    <w:nsid w:val="FFFFFF89"/>
    <w:multiLevelType w:val="singleLevel"/>
    <w:tmpl w:val="AADC3C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09AE11BD"/>
    <w:multiLevelType w:val="hybridMultilevel"/>
    <w:tmpl w:val="9E6E75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A239D4"/>
    <w:multiLevelType w:val="multilevel"/>
    <w:tmpl w:val="77A2EC52"/>
    <w:lvl w:ilvl="0">
      <w:start w:val="1"/>
      <w:numFmt w:val="decimal"/>
      <w:lvlText w:val="%1)"/>
      <w:lvlJc w:val="left"/>
      <w:pPr>
        <w:tabs>
          <w:tab w:val="num" w:pos="360"/>
        </w:tabs>
        <w:ind w:left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2753B2"/>
    <w:multiLevelType w:val="hybridMultilevel"/>
    <w:tmpl w:val="006477FE"/>
    <w:lvl w:ilvl="0" w:tplc="14DA5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5354A7"/>
    <w:multiLevelType w:val="multilevel"/>
    <w:tmpl w:val="0C6E5818"/>
    <w:lvl w:ilvl="0">
      <w:start w:val="1"/>
      <w:numFmt w:val="decimal"/>
      <w:lvlText w:val="%1)"/>
      <w:lvlJc w:val="left"/>
      <w:pPr>
        <w:tabs>
          <w:tab w:val="num" w:pos="360"/>
        </w:tabs>
        <w:ind w:left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F7086F"/>
    <w:multiLevelType w:val="hybridMultilevel"/>
    <w:tmpl w:val="C85C1CC2"/>
    <w:lvl w:ilvl="0" w:tplc="A036A690">
      <w:start w:val="1"/>
      <w:numFmt w:val="decimal"/>
      <w:lvlText w:val="%1)"/>
      <w:lvlJc w:val="left"/>
      <w:pPr>
        <w:tabs>
          <w:tab w:val="num" w:pos="360"/>
        </w:tabs>
        <w:ind w:left="680" w:hanging="32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3B3959"/>
    <w:multiLevelType w:val="hybridMultilevel"/>
    <w:tmpl w:val="C236111E"/>
    <w:lvl w:ilvl="0" w:tplc="366AF658">
      <w:start w:val="4"/>
      <w:numFmt w:val="decimal"/>
      <w:lvlText w:val="%1.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F23FD9"/>
    <w:multiLevelType w:val="hybridMultilevel"/>
    <w:tmpl w:val="BC06BB88"/>
    <w:lvl w:ilvl="0" w:tplc="0F963CE2">
      <w:start w:val="1"/>
      <w:numFmt w:val="decimal"/>
      <w:lvlText w:val="%1)"/>
      <w:lvlJc w:val="left"/>
      <w:pPr>
        <w:tabs>
          <w:tab w:val="num" w:pos="360"/>
        </w:tabs>
        <w:ind w:left="680" w:hanging="320"/>
      </w:pPr>
      <w:rPr>
        <w:rFonts w:hint="default"/>
        <w:b w:val="0"/>
        <w:bCs w:val="0"/>
        <w:i w:val="0"/>
        <w:iCs w:val="0"/>
      </w:rPr>
    </w:lvl>
    <w:lvl w:ilvl="1" w:tplc="D6B46856">
      <w:start w:val="1"/>
      <w:numFmt w:val="lowerLetter"/>
      <w:lvlText w:val="%2)"/>
      <w:lvlJc w:val="left"/>
      <w:pPr>
        <w:tabs>
          <w:tab w:val="num" w:pos="357"/>
        </w:tabs>
        <w:ind w:left="720" w:hanging="363"/>
      </w:pPr>
      <w:rPr>
        <w:rFonts w:hint="default"/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B10528"/>
    <w:multiLevelType w:val="hybridMultilevel"/>
    <w:tmpl w:val="A5007866"/>
    <w:lvl w:ilvl="0" w:tplc="351E3A4E">
      <w:start w:val="1"/>
      <w:numFmt w:val="decimal"/>
      <w:lvlText w:val="%1)"/>
      <w:lvlJc w:val="left"/>
      <w:pPr>
        <w:tabs>
          <w:tab w:val="num" w:pos="360"/>
        </w:tabs>
        <w:ind w:left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A155879"/>
    <w:multiLevelType w:val="hybridMultilevel"/>
    <w:tmpl w:val="48CE7244"/>
    <w:lvl w:ilvl="0" w:tplc="FBC099B0">
      <w:start w:val="1"/>
      <w:numFmt w:val="decimal"/>
      <w:lvlText w:val="%1."/>
      <w:lvlJc w:val="left"/>
      <w:pPr>
        <w:tabs>
          <w:tab w:val="num" w:pos="357"/>
        </w:tabs>
        <w:ind w:left="357" w:firstLine="3"/>
      </w:pPr>
      <w:rPr>
        <w:b w:val="0"/>
        <w:bCs w:val="0"/>
        <w:i w:val="0"/>
        <w:iCs w:val="0"/>
        <w:sz w:val="26"/>
        <w:szCs w:val="26"/>
      </w:rPr>
    </w:lvl>
    <w:lvl w:ilvl="1" w:tplc="0FF22CCC">
      <w:start w:val="1"/>
      <w:numFmt w:val="bullet"/>
      <w:lvlText w:val=""/>
      <w:lvlJc w:val="left"/>
      <w:pPr>
        <w:tabs>
          <w:tab w:val="num" w:pos="1437"/>
        </w:tabs>
        <w:ind w:left="1437" w:hanging="357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b/>
        <w:bCs/>
        <w:i w:val="0"/>
        <w:iCs w:val="0"/>
        <w:sz w:val="26"/>
        <w:szCs w:val="26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F12B58"/>
    <w:multiLevelType w:val="hybridMultilevel"/>
    <w:tmpl w:val="64D01EE6"/>
    <w:lvl w:ilvl="0" w:tplc="38C8AFF6">
      <w:start w:val="4"/>
      <w:numFmt w:val="decimal"/>
      <w:lvlText w:val="%1.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B145B02"/>
    <w:multiLevelType w:val="hybridMultilevel"/>
    <w:tmpl w:val="B1326942"/>
    <w:lvl w:ilvl="0" w:tplc="80C4464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04B3993"/>
    <w:multiLevelType w:val="hybridMultilevel"/>
    <w:tmpl w:val="025248E2"/>
    <w:lvl w:ilvl="0" w:tplc="D310AC1C">
      <w:start w:val="1"/>
      <w:numFmt w:val="decimal"/>
      <w:lvlText w:val="%1)"/>
      <w:lvlJc w:val="left"/>
      <w:pPr>
        <w:tabs>
          <w:tab w:val="num" w:pos="360"/>
        </w:tabs>
        <w:ind w:left="680" w:hanging="32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BD5522"/>
    <w:multiLevelType w:val="hybridMultilevel"/>
    <w:tmpl w:val="D0B0AC30"/>
    <w:lvl w:ilvl="0" w:tplc="A8B840D2">
      <w:start w:val="1"/>
      <w:numFmt w:val="decimal"/>
      <w:lvlText w:val="%1)"/>
      <w:lvlJc w:val="left"/>
      <w:pPr>
        <w:tabs>
          <w:tab w:val="num" w:pos="435"/>
        </w:tabs>
        <w:ind w:left="43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5">
    <w:nsid w:val="76625EE9"/>
    <w:multiLevelType w:val="hybridMultilevel"/>
    <w:tmpl w:val="FB0A4266"/>
    <w:lvl w:ilvl="0" w:tplc="E274FD1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D8F395A"/>
    <w:multiLevelType w:val="hybridMultilevel"/>
    <w:tmpl w:val="642666EA"/>
    <w:lvl w:ilvl="0" w:tplc="2A72B0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</w:num>
  <w:num w:numId="5">
    <w:abstractNumId w:val="1"/>
  </w:num>
  <w:num w:numId="6">
    <w:abstractNumId w:val="0"/>
  </w:num>
  <w:num w:numId="7">
    <w:abstractNumId w:val="1"/>
  </w:num>
  <w:num w:numId="8">
    <w:abstractNumId w:val="0"/>
  </w:num>
  <w:num w:numId="9">
    <w:abstractNumId w:val="1"/>
  </w:num>
  <w:num w:numId="10">
    <w:abstractNumId w:val="0"/>
  </w:num>
  <w:num w:numId="11">
    <w:abstractNumId w:val="1"/>
  </w:num>
  <w:num w:numId="12">
    <w:abstractNumId w:val="0"/>
  </w:num>
  <w:num w:numId="13">
    <w:abstractNumId w:val="1"/>
  </w:num>
  <w:num w:numId="14">
    <w:abstractNumId w:val="0"/>
  </w:num>
  <w:num w:numId="15">
    <w:abstractNumId w:val="1"/>
  </w:num>
  <w:num w:numId="16">
    <w:abstractNumId w:val="0"/>
  </w:num>
  <w:num w:numId="17">
    <w:abstractNumId w:val="1"/>
  </w:num>
  <w:num w:numId="18">
    <w:abstractNumId w:val="0"/>
  </w:num>
  <w:num w:numId="19">
    <w:abstractNumId w:val="1"/>
  </w:num>
  <w:num w:numId="20">
    <w:abstractNumId w:val="0"/>
  </w:num>
  <w:num w:numId="21">
    <w:abstractNumId w:val="1"/>
  </w:num>
  <w:num w:numId="22">
    <w:abstractNumId w:val="0"/>
  </w:num>
  <w:num w:numId="23">
    <w:abstractNumId w:val="1"/>
  </w:num>
  <w:num w:numId="24">
    <w:abstractNumId w:val="0"/>
  </w:num>
  <w:num w:numId="25">
    <w:abstractNumId w:val="14"/>
  </w:num>
  <w:num w:numId="26">
    <w:abstractNumId w:val="1"/>
  </w:num>
  <w:num w:numId="27">
    <w:abstractNumId w:val="0"/>
  </w:num>
  <w:num w:numId="28">
    <w:abstractNumId w:val="2"/>
  </w:num>
  <w:num w:numId="29">
    <w:abstractNumId w:val="6"/>
  </w:num>
  <w:num w:numId="30">
    <w:abstractNumId w:val="16"/>
  </w:num>
  <w:num w:numId="31">
    <w:abstractNumId w:val="9"/>
  </w:num>
  <w:num w:numId="32">
    <w:abstractNumId w:val="15"/>
  </w:num>
  <w:num w:numId="33">
    <w:abstractNumId w:val="7"/>
  </w:num>
  <w:num w:numId="34">
    <w:abstractNumId w:val="13"/>
  </w:num>
  <w:num w:numId="35">
    <w:abstractNumId w:val="11"/>
  </w:num>
  <w:num w:numId="36">
    <w:abstractNumId w:val="8"/>
  </w:num>
  <w:num w:numId="37">
    <w:abstractNumId w:val="12"/>
  </w:num>
  <w:num w:numId="38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</w:num>
  <w:num w:numId="40">
    <w:abstractNumId w:val="4"/>
  </w:num>
  <w:num w:numId="4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6285"/>
    <w:rsid w:val="000E3BAF"/>
    <w:rsid w:val="000F7B40"/>
    <w:rsid w:val="001003AD"/>
    <w:rsid w:val="00184DB1"/>
    <w:rsid w:val="00190244"/>
    <w:rsid w:val="001C4E8A"/>
    <w:rsid w:val="00212F47"/>
    <w:rsid w:val="00237694"/>
    <w:rsid w:val="00246747"/>
    <w:rsid w:val="0032569A"/>
    <w:rsid w:val="003538E2"/>
    <w:rsid w:val="003839BD"/>
    <w:rsid w:val="004D4D91"/>
    <w:rsid w:val="005945D9"/>
    <w:rsid w:val="00642949"/>
    <w:rsid w:val="006A26E5"/>
    <w:rsid w:val="006D5636"/>
    <w:rsid w:val="00772B19"/>
    <w:rsid w:val="007B2484"/>
    <w:rsid w:val="007B7EB2"/>
    <w:rsid w:val="008B377E"/>
    <w:rsid w:val="0095263C"/>
    <w:rsid w:val="00990BE8"/>
    <w:rsid w:val="009A7CA2"/>
    <w:rsid w:val="009B04AB"/>
    <w:rsid w:val="00AB2BA4"/>
    <w:rsid w:val="00B35937"/>
    <w:rsid w:val="00BC015A"/>
    <w:rsid w:val="00BF165F"/>
    <w:rsid w:val="00C46CDA"/>
    <w:rsid w:val="00CC4748"/>
    <w:rsid w:val="00D11617"/>
    <w:rsid w:val="00D62C55"/>
    <w:rsid w:val="00DB5070"/>
    <w:rsid w:val="00DD6285"/>
    <w:rsid w:val="00DE21F0"/>
    <w:rsid w:val="00EC0A14"/>
    <w:rsid w:val="00EF1BFC"/>
    <w:rsid w:val="00F41552"/>
    <w:rsid w:val="00F42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DD628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D628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otnoteReference">
    <w:name w:val="footnote reference"/>
    <w:basedOn w:val="DefaultParagraphFont"/>
    <w:uiPriority w:val="99"/>
    <w:semiHidden/>
    <w:rsid w:val="00DD6285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DD6285"/>
    <w:pPr>
      <w:widowControl w:val="0"/>
      <w:suppressLineNumbers/>
      <w:suppressAutoHyphens/>
      <w:ind w:left="283" w:hanging="283"/>
    </w:pPr>
    <w:rPr>
      <w:rFonts w:eastAsia="Arial Unicode MS"/>
      <w:color w:val="000000"/>
      <w:sz w:val="20"/>
      <w:szCs w:val="20"/>
      <w:lang w:val="de-D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D6285"/>
    <w:rPr>
      <w:rFonts w:ascii="Times New Roman" w:eastAsia="Arial Unicode MS" w:hAnsi="Times New Roman" w:cs="Times New Roman"/>
      <w:color w:val="000000"/>
      <w:sz w:val="20"/>
      <w:szCs w:val="20"/>
      <w:lang w:val="de-DE"/>
    </w:rPr>
  </w:style>
  <w:style w:type="paragraph" w:styleId="BalloonText">
    <w:name w:val="Balloon Text"/>
    <w:basedOn w:val="Normal"/>
    <w:link w:val="BalloonTextChar"/>
    <w:uiPriority w:val="99"/>
    <w:semiHidden/>
    <w:rsid w:val="00DD62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D6285"/>
    <w:rPr>
      <w:rFonts w:ascii="Tahoma" w:hAnsi="Tahoma" w:cs="Tahoma"/>
      <w:sz w:val="16"/>
      <w:szCs w:val="16"/>
      <w:lang w:eastAsia="pl-PL"/>
    </w:rPr>
  </w:style>
  <w:style w:type="paragraph" w:styleId="BodyText">
    <w:name w:val="Body Text"/>
    <w:basedOn w:val="Normal"/>
    <w:link w:val="BodyTextChar"/>
    <w:uiPriority w:val="99"/>
    <w:rsid w:val="00DD6285"/>
    <w:pPr>
      <w:widowControl w:val="0"/>
      <w:suppressAutoHyphens/>
      <w:spacing w:after="120"/>
    </w:pPr>
    <w:rPr>
      <w:b/>
      <w:bCs/>
      <w:lang w:val="de-DE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D6285"/>
    <w:rPr>
      <w:rFonts w:ascii="Times New Roman" w:hAnsi="Times New Roman" w:cs="Times New Roman"/>
      <w:b/>
      <w:bCs/>
      <w:sz w:val="20"/>
      <w:szCs w:val="20"/>
      <w:lang w:val="de-DE"/>
    </w:rPr>
  </w:style>
  <w:style w:type="paragraph" w:styleId="List2">
    <w:name w:val="List 2"/>
    <w:basedOn w:val="Normal"/>
    <w:uiPriority w:val="99"/>
    <w:rsid w:val="00DD6285"/>
    <w:pPr>
      <w:ind w:left="566" w:hanging="283"/>
    </w:pPr>
  </w:style>
  <w:style w:type="paragraph" w:styleId="List3">
    <w:name w:val="List 3"/>
    <w:basedOn w:val="Normal"/>
    <w:uiPriority w:val="99"/>
    <w:rsid w:val="00DD6285"/>
    <w:pPr>
      <w:ind w:left="849" w:hanging="283"/>
    </w:pPr>
  </w:style>
  <w:style w:type="paragraph" w:styleId="ListBullet">
    <w:name w:val="List Bullet"/>
    <w:basedOn w:val="Normal"/>
    <w:uiPriority w:val="99"/>
    <w:rsid w:val="00DD6285"/>
    <w:pPr>
      <w:numPr>
        <w:numId w:val="4"/>
      </w:numPr>
      <w:tabs>
        <w:tab w:val="clear" w:pos="926"/>
        <w:tab w:val="num" w:pos="360"/>
      </w:tabs>
      <w:ind w:left="360"/>
    </w:pPr>
  </w:style>
  <w:style w:type="paragraph" w:styleId="ListBullet3">
    <w:name w:val="List Bullet 3"/>
    <w:basedOn w:val="Normal"/>
    <w:uiPriority w:val="99"/>
    <w:rsid w:val="00DD6285"/>
    <w:pPr>
      <w:numPr>
        <w:numId w:val="5"/>
      </w:numPr>
      <w:tabs>
        <w:tab w:val="clear" w:pos="360"/>
        <w:tab w:val="num" w:pos="926"/>
      </w:tabs>
      <w:ind w:left="926"/>
    </w:pPr>
  </w:style>
  <w:style w:type="paragraph" w:styleId="BodyTextIndent">
    <w:name w:val="Body Text Indent"/>
    <w:basedOn w:val="Normal"/>
    <w:link w:val="BodyTextIndentChar"/>
    <w:uiPriority w:val="99"/>
    <w:rsid w:val="00DD628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D6285"/>
    <w:rPr>
      <w:rFonts w:ascii="Times New Roman" w:hAnsi="Times New Roman" w:cs="Times New Roman"/>
      <w:sz w:val="24"/>
      <w:szCs w:val="24"/>
      <w:lang w:eastAsia="pl-PL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DD6285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locked/>
    <w:rsid w:val="00DD6285"/>
  </w:style>
  <w:style w:type="character" w:customStyle="1" w:styleId="Znakiprzypiswdolnych">
    <w:name w:val="Znaki przypisów dolnych"/>
    <w:uiPriority w:val="99"/>
    <w:rsid w:val="00DD6285"/>
  </w:style>
  <w:style w:type="character" w:customStyle="1" w:styleId="Odwoanieprzypisudolnego2">
    <w:name w:val="Odwołanie przypisu dolnego2"/>
    <w:uiPriority w:val="99"/>
    <w:rsid w:val="00DD6285"/>
    <w:rPr>
      <w:vertAlign w:val="superscript"/>
    </w:rPr>
  </w:style>
  <w:style w:type="character" w:styleId="Hyperlink">
    <w:name w:val="Hyperlink"/>
    <w:basedOn w:val="DefaultParagraphFont"/>
    <w:uiPriority w:val="99"/>
    <w:rsid w:val="00DD628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DD6285"/>
    <w:rPr>
      <w:color w:val="800080"/>
      <w:u w:val="single"/>
    </w:rPr>
  </w:style>
  <w:style w:type="paragraph" w:customStyle="1" w:styleId="xl23">
    <w:name w:val="xl23"/>
    <w:basedOn w:val="Normal"/>
    <w:uiPriority w:val="99"/>
    <w:rsid w:val="00DD62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24">
    <w:name w:val="xl24"/>
    <w:basedOn w:val="Normal"/>
    <w:uiPriority w:val="99"/>
    <w:rsid w:val="00DD62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5">
    <w:name w:val="xl25"/>
    <w:basedOn w:val="Normal"/>
    <w:uiPriority w:val="99"/>
    <w:rsid w:val="00DD62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Footer">
    <w:name w:val="footer"/>
    <w:basedOn w:val="Normal"/>
    <w:link w:val="FooterChar"/>
    <w:uiPriority w:val="99"/>
    <w:rsid w:val="0032569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11617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3256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18</Pages>
  <Words>8203</Words>
  <Characters>-32766</Characters>
  <Application>Microsoft Office Outlook</Application>
  <DocSecurity>0</DocSecurity>
  <Lines>0</Lines>
  <Paragraphs>0</Paragraphs>
  <ScaleCrop>false</ScaleCrop>
  <Company>Lenovo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Zarządzenia Nr 40/11 Burmistrza Kruszwicy z dnia 30 maja 2011 r</dc:title>
  <dc:subject/>
  <dc:creator>Lenovo User</dc:creator>
  <cp:keywords/>
  <dc:description/>
  <cp:lastModifiedBy>skarbnik</cp:lastModifiedBy>
  <cp:revision>2</cp:revision>
  <cp:lastPrinted>2011-06-03T12:33:00Z</cp:lastPrinted>
  <dcterms:created xsi:type="dcterms:W3CDTF">2011-06-06T10:57:00Z</dcterms:created>
  <dcterms:modified xsi:type="dcterms:W3CDTF">2011-06-06T10:57:00Z</dcterms:modified>
</cp:coreProperties>
</file>