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21F39" w14:textId="55D32F28" w:rsidR="00714DFE" w:rsidRDefault="00714DFE" w:rsidP="00714DFE">
      <w:pPr>
        <w:jc w:val="center"/>
        <w:rPr>
          <w:b/>
          <w:caps/>
        </w:rPr>
      </w:pPr>
      <w:r>
        <w:rPr>
          <w:b/>
          <w:caps/>
        </w:rPr>
        <w:t>Uchwała Nr ……………./202</w:t>
      </w:r>
      <w:r w:rsidR="00005274">
        <w:rPr>
          <w:b/>
          <w:caps/>
        </w:rPr>
        <w:t>6</w:t>
      </w:r>
      <w:r>
        <w:rPr>
          <w:b/>
          <w:caps/>
        </w:rPr>
        <w:br/>
        <w:t>Rady Miejskiej w Kruszwicy</w:t>
      </w:r>
    </w:p>
    <w:p w14:paraId="2494C3A5" w14:textId="137D54DF" w:rsidR="00714DFE" w:rsidRDefault="00714DFE" w:rsidP="00714DFE">
      <w:pPr>
        <w:spacing w:before="280" w:after="280"/>
        <w:jc w:val="center"/>
        <w:rPr>
          <w:b/>
          <w:caps/>
        </w:rPr>
      </w:pPr>
      <w:r>
        <w:t>z dnia</w:t>
      </w:r>
      <w:r w:rsidR="00442B9F">
        <w:t xml:space="preserve"> </w:t>
      </w:r>
      <w:r w:rsidR="00005274">
        <w:t>29</w:t>
      </w:r>
      <w:r w:rsidR="001A3C1A">
        <w:t xml:space="preserve"> </w:t>
      </w:r>
      <w:r w:rsidR="00005274">
        <w:t>stycznia</w:t>
      </w:r>
      <w:r w:rsidR="00E56B1E">
        <w:t xml:space="preserve"> 202</w:t>
      </w:r>
      <w:r w:rsidR="00005274">
        <w:t>6</w:t>
      </w:r>
      <w:r>
        <w:t>r.</w:t>
      </w:r>
    </w:p>
    <w:p w14:paraId="7A226708" w14:textId="5188B854" w:rsidR="00714DFE" w:rsidRDefault="00714DFE" w:rsidP="00714DFE">
      <w:pPr>
        <w:keepNext/>
        <w:spacing w:after="480"/>
        <w:jc w:val="center"/>
      </w:pPr>
      <w:r>
        <w:rPr>
          <w:b/>
        </w:rPr>
        <w:t>zmieniająca uchwałę w</w:t>
      </w:r>
      <w:r w:rsidR="001A7902">
        <w:rPr>
          <w:b/>
        </w:rPr>
        <w:t xml:space="preserve"> sprawie</w:t>
      </w:r>
      <w:r>
        <w:rPr>
          <w:b/>
        </w:rPr>
        <w:t xml:space="preserve"> </w:t>
      </w:r>
      <w:r w:rsidR="00E458E5">
        <w:rPr>
          <w:b/>
        </w:rPr>
        <w:t>poboru opłaty za gospodarowanie odpadami komunalnymi w drodze inkasa, wyznaczenia inkasentów i określenia wysokości wynagrodzenia za inkaso</w:t>
      </w:r>
    </w:p>
    <w:p w14:paraId="14D792CC" w14:textId="00622EF8" w:rsidR="00876893" w:rsidRDefault="00714DFE" w:rsidP="00E56B1E">
      <w:pPr>
        <w:keepLines/>
        <w:spacing w:before="120" w:after="120"/>
        <w:ind w:firstLine="227"/>
      </w:pPr>
      <w:r>
        <w:t xml:space="preserve">Na podstawie </w:t>
      </w:r>
      <w:r w:rsidR="00E458E5">
        <w:t>art.6</w:t>
      </w:r>
      <w:r w:rsidR="007A6188">
        <w:t>l</w:t>
      </w:r>
      <w:r w:rsidR="00E458E5">
        <w:t xml:space="preserve"> ust.</w:t>
      </w:r>
      <w:r w:rsidR="0007615E">
        <w:t xml:space="preserve"> </w:t>
      </w:r>
      <w:r w:rsidR="00E458E5">
        <w:t>2 ustawy z dnia 13 września 1996r. o utrzymaniu czystości i porządku w gminach  (Dz. U. z 202</w:t>
      </w:r>
      <w:r w:rsidR="00005274">
        <w:t>5</w:t>
      </w:r>
      <w:r w:rsidR="00876893">
        <w:t xml:space="preserve">r. poz. </w:t>
      </w:r>
      <w:r w:rsidR="00005274">
        <w:t>733</w:t>
      </w:r>
      <w:r w:rsidR="00876893">
        <w:t>)</w:t>
      </w:r>
    </w:p>
    <w:p w14:paraId="2D275D60" w14:textId="77777777" w:rsidR="00714DFE" w:rsidRDefault="00E458E5" w:rsidP="00876893">
      <w:pPr>
        <w:keepLines/>
        <w:spacing w:before="120" w:after="120"/>
        <w:rPr>
          <w:color w:val="000000"/>
          <w:u w:color="000000"/>
        </w:rPr>
      </w:pPr>
      <w:r>
        <w:t xml:space="preserve"> </w:t>
      </w:r>
      <w:r w:rsidR="00714DFE">
        <w:rPr>
          <w:color w:val="000000"/>
          <w:u w:color="000000"/>
        </w:rPr>
        <w:t>uchwala się, co następuje:</w:t>
      </w:r>
    </w:p>
    <w:p w14:paraId="5A35E75E" w14:textId="19BF2F8E" w:rsidR="00714DFE" w:rsidRDefault="00714DFE" w:rsidP="00714D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 W uchwale Nr VI</w:t>
      </w:r>
      <w:r w:rsidR="00385A01">
        <w:rPr>
          <w:color w:val="000000"/>
          <w:u w:color="000000"/>
        </w:rPr>
        <w:t>I</w:t>
      </w:r>
      <w:r>
        <w:rPr>
          <w:color w:val="000000"/>
          <w:u w:color="000000"/>
        </w:rPr>
        <w:t>/</w:t>
      </w:r>
      <w:r w:rsidR="00385A01">
        <w:rPr>
          <w:color w:val="000000"/>
          <w:u w:color="000000"/>
        </w:rPr>
        <w:t>78</w:t>
      </w:r>
      <w:r>
        <w:rPr>
          <w:color w:val="000000"/>
          <w:u w:color="000000"/>
        </w:rPr>
        <w:t>/20</w:t>
      </w:r>
      <w:r w:rsidR="001A3C1A">
        <w:rPr>
          <w:color w:val="000000"/>
          <w:u w:color="000000"/>
        </w:rPr>
        <w:t>24</w:t>
      </w:r>
      <w:r>
        <w:rPr>
          <w:color w:val="000000"/>
          <w:u w:color="000000"/>
        </w:rPr>
        <w:t xml:space="preserve"> Rady Miejskiej w Kruszwicy z dnia </w:t>
      </w:r>
      <w:r w:rsidR="00385A01">
        <w:rPr>
          <w:color w:val="000000"/>
          <w:u w:color="000000"/>
        </w:rPr>
        <w:t>30 października</w:t>
      </w:r>
      <w:r>
        <w:rPr>
          <w:color w:val="000000"/>
          <w:u w:color="000000"/>
        </w:rPr>
        <w:t xml:space="preserve"> 20</w:t>
      </w:r>
      <w:r w:rsidR="00385A01">
        <w:rPr>
          <w:color w:val="000000"/>
          <w:u w:color="000000"/>
        </w:rPr>
        <w:t>24</w:t>
      </w:r>
      <w:r>
        <w:rPr>
          <w:color w:val="000000"/>
          <w:u w:color="000000"/>
        </w:rPr>
        <w:t>r. w sprawie</w:t>
      </w:r>
      <w:r w:rsidR="00E458E5">
        <w:rPr>
          <w:color w:val="000000"/>
          <w:u w:color="000000"/>
        </w:rPr>
        <w:t xml:space="preserve"> poboru opłaty za gospodarowanie odpadami komunalnymi w drodze inkasa, wyznaczenia inkasentów i określenia wysokości wynagrodzenia za inkaso</w:t>
      </w:r>
      <w:r w:rsidR="00876893">
        <w:rPr>
          <w:color w:val="000000"/>
          <w:u w:color="000000"/>
        </w:rPr>
        <w:t xml:space="preserve"> (Dz. Urz. Woj. Kuj.-P</w:t>
      </w:r>
      <w:r>
        <w:rPr>
          <w:color w:val="000000"/>
          <w:u w:color="000000"/>
        </w:rPr>
        <w:t>om.</w:t>
      </w:r>
      <w:r w:rsidR="00385A01">
        <w:rPr>
          <w:color w:val="000000"/>
          <w:u w:color="000000"/>
        </w:rPr>
        <w:t xml:space="preserve"> </w:t>
      </w:r>
      <w:r w:rsidR="00DF7F9E">
        <w:rPr>
          <w:color w:val="000000"/>
          <w:u w:color="000000"/>
        </w:rPr>
        <w:t>poz. 6232</w:t>
      </w:r>
      <w:r w:rsidR="00005274">
        <w:rPr>
          <w:color w:val="000000"/>
          <w:u w:color="000000"/>
        </w:rPr>
        <w:t>, z 2025r. poz.1776</w:t>
      </w:r>
      <w:r w:rsidR="00876893">
        <w:rPr>
          <w:color w:val="000000"/>
          <w:u w:color="000000"/>
        </w:rPr>
        <w:t xml:space="preserve">) </w:t>
      </w:r>
      <w:r>
        <w:rPr>
          <w:color w:val="000000"/>
          <w:u w:color="000000"/>
        </w:rPr>
        <w:t xml:space="preserve">zmienia się w §2 pkt </w:t>
      </w:r>
      <w:r w:rsidR="00005274">
        <w:rPr>
          <w:color w:val="000000"/>
          <w:u w:color="000000"/>
        </w:rPr>
        <w:t>30</w:t>
      </w:r>
      <w:r w:rsidR="00A43D0B">
        <w:rPr>
          <w:color w:val="000000"/>
          <w:u w:color="000000"/>
        </w:rPr>
        <w:t>, któr</w:t>
      </w:r>
      <w:r w:rsidR="00DF7F9E">
        <w:rPr>
          <w:color w:val="000000"/>
          <w:u w:color="000000"/>
        </w:rPr>
        <w:t>y</w:t>
      </w:r>
      <w:r w:rsidR="00A43D0B">
        <w:rPr>
          <w:color w:val="000000"/>
          <w:u w:color="000000"/>
        </w:rPr>
        <w:t xml:space="preserve"> otrzymuj</w:t>
      </w:r>
      <w:r w:rsidR="00DF7F9E">
        <w:rPr>
          <w:color w:val="000000"/>
          <w:u w:color="000000"/>
        </w:rPr>
        <w:t>e</w:t>
      </w:r>
      <w:r w:rsidR="00A43D0B">
        <w:rPr>
          <w:color w:val="000000"/>
          <w:u w:color="000000"/>
        </w:rPr>
        <w:t xml:space="preserve"> brzmienie:</w:t>
      </w:r>
    </w:p>
    <w:p w14:paraId="2DA1FB8F" w14:textId="359508AB" w:rsidR="0018673A" w:rsidRDefault="00714DFE" w:rsidP="0062216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„</w:t>
      </w:r>
      <w:r w:rsidR="00005274">
        <w:rPr>
          <w:color w:val="000000"/>
          <w:u w:color="000000"/>
        </w:rPr>
        <w:t>30</w:t>
      </w:r>
      <w:r w:rsidR="0018673A">
        <w:rPr>
          <w:color w:val="000000"/>
          <w:u w:color="000000"/>
        </w:rPr>
        <w:t xml:space="preserve">) </w:t>
      </w:r>
      <w:r w:rsidR="00005274">
        <w:rPr>
          <w:color w:val="000000"/>
          <w:u w:color="000000"/>
        </w:rPr>
        <w:t xml:space="preserve">Agata </w:t>
      </w:r>
      <w:proofErr w:type="spellStart"/>
      <w:r w:rsidR="00005274">
        <w:rPr>
          <w:color w:val="000000"/>
          <w:u w:color="000000"/>
        </w:rPr>
        <w:t>Mysło</w:t>
      </w:r>
      <w:proofErr w:type="spellEnd"/>
      <w:r w:rsidR="00005274">
        <w:rPr>
          <w:color w:val="000000"/>
          <w:u w:color="000000"/>
        </w:rPr>
        <w:t xml:space="preserve"> - Drzewiecka</w:t>
      </w:r>
      <w:r w:rsidR="0018673A">
        <w:rPr>
          <w:color w:val="000000"/>
          <w:u w:color="000000"/>
        </w:rPr>
        <w:t xml:space="preserve"> </w:t>
      </w:r>
      <w:r w:rsidR="00BD5DA1">
        <w:rPr>
          <w:color w:val="000000"/>
          <w:u w:color="000000"/>
        </w:rPr>
        <w:t>–</w:t>
      </w:r>
      <w:r w:rsidR="0018673A">
        <w:rPr>
          <w:color w:val="000000"/>
          <w:u w:color="000000"/>
        </w:rPr>
        <w:t xml:space="preserve"> </w:t>
      </w:r>
      <w:r w:rsidR="00BD5DA1">
        <w:rPr>
          <w:color w:val="000000"/>
          <w:u w:color="000000"/>
        </w:rPr>
        <w:t xml:space="preserve">sołectwo </w:t>
      </w:r>
      <w:r w:rsidR="00005274">
        <w:rPr>
          <w:color w:val="000000"/>
          <w:u w:color="000000"/>
        </w:rPr>
        <w:t>Złotowo</w:t>
      </w:r>
      <w:r w:rsidR="0018673A">
        <w:rPr>
          <w:color w:val="000000"/>
          <w:u w:color="000000"/>
        </w:rPr>
        <w:t>;</w:t>
      </w:r>
      <w:r w:rsidR="00DF7F9E">
        <w:rPr>
          <w:color w:val="000000"/>
          <w:u w:color="000000"/>
        </w:rPr>
        <w:t>”.</w:t>
      </w:r>
      <w:r>
        <w:rPr>
          <w:color w:val="000000"/>
          <w:u w:color="000000"/>
        </w:rPr>
        <w:t xml:space="preserve"> </w:t>
      </w:r>
    </w:p>
    <w:p w14:paraId="5FCC6E0D" w14:textId="77777777" w:rsidR="00714DFE" w:rsidRDefault="00714DFE" w:rsidP="00714DF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Uchwała wchodzi w życie po upływie 14 dni od dnia ogłoszenia w Dzienniku Urzędowym Województwa Kujawsko-Pomorskiego.</w:t>
      </w:r>
    </w:p>
    <w:p w14:paraId="40A6E1BB" w14:textId="77777777" w:rsidR="00714DFE" w:rsidRDefault="00714DFE" w:rsidP="00714DF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D2EAA2F" w14:textId="77777777" w:rsidR="00714DFE" w:rsidRDefault="00714DFE" w:rsidP="00714DF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714DFE" w14:paraId="601F0FC3" w14:textId="77777777" w:rsidTr="008E57D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3B273" w14:textId="77777777" w:rsidR="00714DFE" w:rsidRDefault="00714DFE" w:rsidP="008E57D6">
            <w:pPr>
              <w:keepNext/>
              <w:keepLines/>
              <w:jc w:val="left"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1DCC3" w14:textId="77777777" w:rsidR="00714DFE" w:rsidRDefault="00714DFE" w:rsidP="008E57D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Przewodniczący Rady Miejskiej w Kruszwicy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Pr="00372952">
              <w:rPr>
                <w:bCs/>
              </w:rPr>
              <w:t>Aleksander </w:t>
            </w:r>
            <w:proofErr w:type="spellStart"/>
            <w:r w:rsidRPr="00372952">
              <w:rPr>
                <w:bCs/>
              </w:rPr>
              <w:t>Budner</w:t>
            </w:r>
            <w:proofErr w:type="spellEnd"/>
          </w:p>
        </w:tc>
      </w:tr>
    </w:tbl>
    <w:p w14:paraId="22AC8D66" w14:textId="77777777" w:rsidR="0059557C" w:rsidRDefault="0059557C"/>
    <w:p w14:paraId="50B94890" w14:textId="77777777" w:rsidR="00714DFE" w:rsidRDefault="00714DFE"/>
    <w:p w14:paraId="6F21933A" w14:textId="77777777" w:rsidR="00714DFE" w:rsidRDefault="00714DFE"/>
    <w:p w14:paraId="3874338E" w14:textId="77777777" w:rsidR="00876893" w:rsidRDefault="00876893"/>
    <w:p w14:paraId="5CEA9F6F" w14:textId="77777777" w:rsidR="00876893" w:rsidRDefault="00876893"/>
    <w:p w14:paraId="452DDE4D" w14:textId="77777777" w:rsidR="00D76703" w:rsidRDefault="00D76703" w:rsidP="00714DFE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14:paraId="64562E36" w14:textId="77777777" w:rsidR="00A43D0B" w:rsidRDefault="00A43D0B" w:rsidP="00714DFE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14:paraId="4C97E632" w14:textId="77777777" w:rsidR="00A43D0B" w:rsidRDefault="00A43D0B" w:rsidP="00714DFE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14:paraId="56B27BA2" w14:textId="77777777" w:rsidR="00A43D0B" w:rsidRDefault="00A43D0B" w:rsidP="00714DFE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14:paraId="15EE0FA2" w14:textId="77777777" w:rsidR="00A43D0B" w:rsidRDefault="00A43D0B" w:rsidP="00714DFE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14:paraId="1DCC4AC3" w14:textId="77777777" w:rsidR="00A43D0B" w:rsidRDefault="00A43D0B" w:rsidP="00714DFE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14:paraId="613EA6C2" w14:textId="77777777" w:rsidR="00D76703" w:rsidRDefault="00D76703" w:rsidP="00714DFE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14:paraId="2B66F591" w14:textId="77777777" w:rsidR="00D76703" w:rsidRDefault="00D76703" w:rsidP="00714DFE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14:paraId="02F165ED" w14:textId="77777777" w:rsidR="00DF7F9E" w:rsidRDefault="00DF7F9E" w:rsidP="00714DFE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14:paraId="08290737" w14:textId="77777777" w:rsidR="00DF7F9E" w:rsidRDefault="00DF7F9E" w:rsidP="00714DFE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14:paraId="79799155" w14:textId="77777777" w:rsidR="00DF7F9E" w:rsidRDefault="00DF7F9E" w:rsidP="00714DFE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14:paraId="2FF33ECA" w14:textId="2906806D" w:rsidR="00714DFE" w:rsidRDefault="00714DFE" w:rsidP="00714DFE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lastRenderedPageBreak/>
        <w:t>uzasadnienie</w:t>
      </w:r>
    </w:p>
    <w:p w14:paraId="21BCA094" w14:textId="66D31437" w:rsidR="00714DFE" w:rsidRDefault="00876893">
      <w:r>
        <w:t>Rada M</w:t>
      </w:r>
      <w:r w:rsidR="00E458E5">
        <w:t xml:space="preserve">iejska w Kruszwicy na podstawie art. 61 ust.2 ustawy o utrzymaniu czystości i porządku w gminach </w:t>
      </w:r>
      <w:r w:rsidR="00372952">
        <w:t>u</w:t>
      </w:r>
      <w:r w:rsidR="00E458E5">
        <w:t>chwałą Nr VI</w:t>
      </w:r>
      <w:r w:rsidR="00DF7F9E">
        <w:t>I</w:t>
      </w:r>
      <w:r w:rsidR="00E458E5">
        <w:t>/</w:t>
      </w:r>
      <w:r w:rsidR="00DF7F9E">
        <w:t>78</w:t>
      </w:r>
      <w:r w:rsidR="00E458E5">
        <w:t>/20</w:t>
      </w:r>
      <w:r w:rsidR="00DF7F9E">
        <w:t>24</w:t>
      </w:r>
      <w:r w:rsidR="00E458E5">
        <w:t xml:space="preserve"> w dniu </w:t>
      </w:r>
      <w:r w:rsidR="00DF7F9E">
        <w:t>30</w:t>
      </w:r>
      <w:r w:rsidR="00E458E5">
        <w:t xml:space="preserve"> </w:t>
      </w:r>
      <w:r w:rsidR="00DF7F9E">
        <w:t>października</w:t>
      </w:r>
      <w:r w:rsidR="00E458E5">
        <w:t xml:space="preserve"> 20</w:t>
      </w:r>
      <w:r w:rsidR="00DF7F9E">
        <w:t>24</w:t>
      </w:r>
      <w:r w:rsidR="00E458E5">
        <w:t xml:space="preserve">r. zarządziła pobór opłaty za gospodarowanie odpadami komunalnymi w drodze inkasa, oraz wyznaczyła inkasentów i określiła wynagrodzenie za inkaso. </w:t>
      </w:r>
    </w:p>
    <w:p w14:paraId="5C691565" w14:textId="1094C0CA" w:rsidR="00E458E5" w:rsidRDefault="00876893">
      <w:r>
        <w:t>W związku ze zmianą</w:t>
      </w:r>
      <w:r w:rsidR="00E458E5">
        <w:t xml:space="preserve"> sołtysa na terenie </w:t>
      </w:r>
      <w:r w:rsidR="00311259" w:rsidRPr="00C90BCF">
        <w:t>sołectwa</w:t>
      </w:r>
      <w:r w:rsidR="00F7586D">
        <w:t xml:space="preserve"> </w:t>
      </w:r>
      <w:r w:rsidR="00005274">
        <w:t>Złotowo</w:t>
      </w:r>
      <w:r w:rsidR="00311259">
        <w:t xml:space="preserve"> podjęcie przedmiotowej uchwały jest uzasadnione.</w:t>
      </w:r>
    </w:p>
    <w:sectPr w:rsidR="00E458E5" w:rsidSect="00DA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DFE"/>
    <w:rsid w:val="00005274"/>
    <w:rsid w:val="00024F02"/>
    <w:rsid w:val="0007615E"/>
    <w:rsid w:val="000B703F"/>
    <w:rsid w:val="000F612E"/>
    <w:rsid w:val="000F7F88"/>
    <w:rsid w:val="001209CA"/>
    <w:rsid w:val="00173B29"/>
    <w:rsid w:val="0018673A"/>
    <w:rsid w:val="001A3C1A"/>
    <w:rsid w:val="001A7902"/>
    <w:rsid w:val="001D184F"/>
    <w:rsid w:val="00285EAD"/>
    <w:rsid w:val="002F6FC1"/>
    <w:rsid w:val="00311259"/>
    <w:rsid w:val="00314A0D"/>
    <w:rsid w:val="0036692A"/>
    <w:rsid w:val="00372952"/>
    <w:rsid w:val="003739F2"/>
    <w:rsid w:val="00385A01"/>
    <w:rsid w:val="003E123D"/>
    <w:rsid w:val="004329BD"/>
    <w:rsid w:val="00442B9F"/>
    <w:rsid w:val="00444F44"/>
    <w:rsid w:val="00457198"/>
    <w:rsid w:val="004C7410"/>
    <w:rsid w:val="0053077D"/>
    <w:rsid w:val="00541A4F"/>
    <w:rsid w:val="0059557C"/>
    <w:rsid w:val="005B5C6F"/>
    <w:rsid w:val="005C1CD4"/>
    <w:rsid w:val="005D5B65"/>
    <w:rsid w:val="005E64FD"/>
    <w:rsid w:val="00600653"/>
    <w:rsid w:val="00616A9A"/>
    <w:rsid w:val="00622167"/>
    <w:rsid w:val="00626D1A"/>
    <w:rsid w:val="006F689D"/>
    <w:rsid w:val="00714DFE"/>
    <w:rsid w:val="007276D4"/>
    <w:rsid w:val="0077178B"/>
    <w:rsid w:val="007A6188"/>
    <w:rsid w:val="007A796B"/>
    <w:rsid w:val="007E2915"/>
    <w:rsid w:val="007F686F"/>
    <w:rsid w:val="00816E8F"/>
    <w:rsid w:val="00876893"/>
    <w:rsid w:val="00891450"/>
    <w:rsid w:val="008974A5"/>
    <w:rsid w:val="00897F2B"/>
    <w:rsid w:val="008C3B22"/>
    <w:rsid w:val="008E2C69"/>
    <w:rsid w:val="008E521E"/>
    <w:rsid w:val="00971FCA"/>
    <w:rsid w:val="009A1DCE"/>
    <w:rsid w:val="00A238DF"/>
    <w:rsid w:val="00A278C2"/>
    <w:rsid w:val="00A3056D"/>
    <w:rsid w:val="00A43D0B"/>
    <w:rsid w:val="00AF40F5"/>
    <w:rsid w:val="00B50B40"/>
    <w:rsid w:val="00BA18E9"/>
    <w:rsid w:val="00BB096F"/>
    <w:rsid w:val="00BB1D9D"/>
    <w:rsid w:val="00BD5DA1"/>
    <w:rsid w:val="00C35BAE"/>
    <w:rsid w:val="00C90BCF"/>
    <w:rsid w:val="00CD3B9F"/>
    <w:rsid w:val="00CD4075"/>
    <w:rsid w:val="00D141C8"/>
    <w:rsid w:val="00D273A1"/>
    <w:rsid w:val="00D76703"/>
    <w:rsid w:val="00DA38CD"/>
    <w:rsid w:val="00DF7F9E"/>
    <w:rsid w:val="00E02BF9"/>
    <w:rsid w:val="00E458E5"/>
    <w:rsid w:val="00E56B1E"/>
    <w:rsid w:val="00E64876"/>
    <w:rsid w:val="00EE67E7"/>
    <w:rsid w:val="00F27700"/>
    <w:rsid w:val="00F46C2C"/>
    <w:rsid w:val="00F7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09124"/>
  <w15:docId w15:val="{DDAD5689-3588-49B5-8771-EA484DAF1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4DF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714DFE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Gralak</dc:creator>
  <cp:keywords/>
  <dc:description/>
  <cp:lastModifiedBy>Katarzyna Kościńska</cp:lastModifiedBy>
  <cp:revision>2</cp:revision>
  <cp:lastPrinted>2025-03-12T08:26:00Z</cp:lastPrinted>
  <dcterms:created xsi:type="dcterms:W3CDTF">2026-01-19T06:52:00Z</dcterms:created>
  <dcterms:modified xsi:type="dcterms:W3CDTF">2026-01-19T06:52:00Z</dcterms:modified>
</cp:coreProperties>
</file>