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16E5B" w14:textId="319D9008" w:rsidR="007E613B" w:rsidRDefault="007E613B" w:rsidP="007E613B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Or/RM-0052-5/2019     </w:t>
      </w:r>
    </w:p>
    <w:p w14:paraId="180392F8" w14:textId="04AB4B11" w:rsidR="007E613B" w:rsidRDefault="007E613B" w:rsidP="007E613B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V/2019</w:t>
      </w:r>
    </w:p>
    <w:p w14:paraId="5C29FBE0" w14:textId="3A6B7B95" w:rsidR="007E613B" w:rsidRDefault="007E613B" w:rsidP="007E613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V sesji Rady Miejskiej w Kruszwicy</w:t>
      </w:r>
    </w:p>
    <w:p w14:paraId="51B09AAA" w14:textId="77777777" w:rsidR="007E613B" w:rsidRDefault="007E613B" w:rsidP="007E613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7F2A40DF" w14:textId="780AB18A" w:rsidR="007E613B" w:rsidRDefault="007E613B" w:rsidP="007E613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odbytej dnia 28 </w:t>
      </w:r>
      <w:r w:rsidR="00C22689">
        <w:rPr>
          <w:b/>
          <w:sz w:val="22"/>
          <w:szCs w:val="22"/>
        </w:rPr>
        <w:t>marca</w:t>
      </w:r>
      <w:r>
        <w:rPr>
          <w:b/>
          <w:sz w:val="22"/>
          <w:szCs w:val="22"/>
        </w:rPr>
        <w:t xml:space="preserve"> 2019r.,</w:t>
      </w:r>
    </w:p>
    <w:p w14:paraId="1307B868" w14:textId="77777777" w:rsidR="007E613B" w:rsidRDefault="007E613B" w:rsidP="007E613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15.20</w:t>
      </w:r>
    </w:p>
    <w:p w14:paraId="2A3A17F8" w14:textId="77777777" w:rsidR="007E613B" w:rsidRDefault="007E613B" w:rsidP="007E613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11B642B0" w14:textId="77777777" w:rsidR="007E613B" w:rsidRDefault="007E613B" w:rsidP="007E613B">
      <w:pPr>
        <w:jc w:val="center"/>
        <w:rPr>
          <w:b/>
          <w:sz w:val="22"/>
          <w:szCs w:val="22"/>
        </w:rPr>
      </w:pPr>
    </w:p>
    <w:p w14:paraId="18291941" w14:textId="77777777" w:rsidR="007E613B" w:rsidRDefault="007E613B" w:rsidP="007E613B">
      <w:pPr>
        <w:jc w:val="center"/>
        <w:rPr>
          <w:b/>
          <w:sz w:val="22"/>
          <w:szCs w:val="22"/>
        </w:rPr>
      </w:pPr>
    </w:p>
    <w:p w14:paraId="7BBA98BE" w14:textId="77777777" w:rsidR="007E613B" w:rsidRDefault="007E613B" w:rsidP="007E613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4082B1D3" w14:textId="77777777" w:rsidR="007E613B" w:rsidRDefault="007E613B" w:rsidP="007E613B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70ECCEC8" w14:textId="77777777" w:rsidR="007E613B" w:rsidRDefault="007E613B" w:rsidP="007E613B">
      <w:pPr>
        <w:ind w:firstLine="708"/>
        <w:rPr>
          <w:sz w:val="22"/>
          <w:szCs w:val="22"/>
        </w:rPr>
      </w:pPr>
    </w:p>
    <w:p w14:paraId="47C5B469" w14:textId="1BF094BE" w:rsidR="007E613B" w:rsidRDefault="007E613B" w:rsidP="007E613B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Ewa Kaczmarek.</w:t>
      </w:r>
    </w:p>
    <w:p w14:paraId="06A6ED66" w14:textId="77777777" w:rsidR="007E613B" w:rsidRDefault="007E613B" w:rsidP="007E613B">
      <w:pPr>
        <w:ind w:firstLine="708"/>
        <w:rPr>
          <w:sz w:val="22"/>
          <w:szCs w:val="22"/>
        </w:rPr>
      </w:pPr>
    </w:p>
    <w:p w14:paraId="4CEE1FF2" w14:textId="77777777" w:rsidR="007E613B" w:rsidRDefault="007E613B" w:rsidP="007E613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kworum do podejmowania uchwał i decyzji   </w:t>
      </w:r>
    </w:p>
    <w:p w14:paraId="664C621A" w14:textId="77777777" w:rsidR="007E613B" w:rsidRDefault="007E613B" w:rsidP="007E613B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1B5C5B76" w14:textId="77777777" w:rsidR="007E613B" w:rsidRDefault="007E613B" w:rsidP="007E613B">
      <w:pPr>
        <w:ind w:firstLine="708"/>
        <w:rPr>
          <w:sz w:val="22"/>
          <w:szCs w:val="22"/>
        </w:rPr>
      </w:pPr>
    </w:p>
    <w:p w14:paraId="412D7371" w14:textId="77777777" w:rsidR="007E613B" w:rsidRDefault="007E613B" w:rsidP="007E613B">
      <w:pPr>
        <w:ind w:firstLine="708"/>
        <w:rPr>
          <w:sz w:val="22"/>
          <w:szCs w:val="22"/>
        </w:rPr>
      </w:pPr>
    </w:p>
    <w:p w14:paraId="07B28B06" w14:textId="77777777" w:rsidR="007E613B" w:rsidRDefault="007E613B" w:rsidP="007E613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678C17E7" w14:textId="77777777" w:rsidR="007E613B" w:rsidRDefault="007E613B" w:rsidP="007E613B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047DF800" w14:textId="77777777" w:rsidR="007E613B" w:rsidRDefault="007E613B" w:rsidP="007E613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6F9FCDDF" w14:textId="4870C3A4" w:rsidR="007E613B" w:rsidRDefault="007E613B" w:rsidP="007E613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290E537B" w14:textId="1EE7D694" w:rsidR="007E613B" w:rsidRDefault="007E613B" w:rsidP="007E613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stypendyści, młodzież i dzieci uhonorowane w ramach  Lokalnego programu wspierania edukacji uzdolnionych dzieci i młodzieży wraz z opiekunami i rodzicami</w:t>
      </w:r>
    </w:p>
    <w:p w14:paraId="60A9D4DA" w14:textId="77777777" w:rsidR="007E613B" w:rsidRDefault="007E613B" w:rsidP="007E613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6E579E50" w14:textId="77777777" w:rsidR="007E613B" w:rsidRDefault="007E613B" w:rsidP="007E613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14:paraId="32614B37" w14:textId="77777777" w:rsidR="007E613B" w:rsidRDefault="007E613B" w:rsidP="007E613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598F430A" w14:textId="77777777" w:rsidR="007E613B" w:rsidRDefault="007E613B" w:rsidP="007E613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680BAA1A" w14:textId="77777777" w:rsidR="007E613B" w:rsidRDefault="007E613B" w:rsidP="007E613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22898EA0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1231482D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07AA94BB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36188E1F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6710F9FA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1152C6F0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2FA693DF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24838BB5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65937359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64BCF9F1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40CD7FDF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26AF6861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324406F7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76CBEE45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0880C448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4EF6B155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68FDE60A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6F6EF781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0F1A02F5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73F0247A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5EB4545B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47150099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0BC4C9BF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177C67E6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1AAAAF49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211336FF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7931A64E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00C5FE18" w14:textId="77777777" w:rsidR="007E613B" w:rsidRDefault="007E613B" w:rsidP="007E613B">
      <w:pPr>
        <w:jc w:val="both"/>
        <w:outlineLvl w:val="0"/>
        <w:rPr>
          <w:sz w:val="22"/>
          <w:szCs w:val="22"/>
        </w:rPr>
      </w:pPr>
    </w:p>
    <w:p w14:paraId="46B186A8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2387ADC1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</w:p>
    <w:p w14:paraId="2721986F" w14:textId="77777777" w:rsidR="007E613B" w:rsidRDefault="007E613B" w:rsidP="007E613B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4EE1B390" w14:textId="77777777" w:rsidR="007E613B" w:rsidRDefault="007E613B" w:rsidP="007E613B">
      <w:pPr>
        <w:jc w:val="both"/>
        <w:outlineLvl w:val="0"/>
        <w:rPr>
          <w:b/>
          <w:sz w:val="22"/>
          <w:szCs w:val="22"/>
        </w:rPr>
      </w:pPr>
    </w:p>
    <w:p w14:paraId="43B281F7" w14:textId="77777777" w:rsidR="007E613B" w:rsidRDefault="007E613B" w:rsidP="007E613B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15 radnych, co stanowi kworum do podejmowania uchwał i decyzji Rady.</w:t>
      </w:r>
    </w:p>
    <w:p w14:paraId="3230B4BA" w14:textId="77777777" w:rsidR="007E613B" w:rsidRDefault="007E613B" w:rsidP="007E613B"/>
    <w:p w14:paraId="11920ECD" w14:textId="77777777" w:rsidR="007E613B" w:rsidRDefault="007E613B" w:rsidP="007E613B">
      <w:pPr>
        <w:rPr>
          <w:b/>
        </w:rPr>
      </w:pPr>
      <w:r>
        <w:rPr>
          <w:b/>
        </w:rPr>
        <w:t>2. Wybór  sekretarza  obrad- podjęcie uchwały.</w:t>
      </w:r>
    </w:p>
    <w:p w14:paraId="2B4E9009" w14:textId="73EEF2CC" w:rsidR="007E613B" w:rsidRDefault="007E613B" w:rsidP="007E613B">
      <w:r>
        <w:t xml:space="preserve">Na sekretarza obrad V sesji Przewodniczący Rady zaproponował p. Ewę Kaczmarek. Pani radna wyraziła zgodę. </w:t>
      </w:r>
    </w:p>
    <w:p w14:paraId="7FF880A2" w14:textId="77777777" w:rsidR="007E613B" w:rsidRDefault="007E613B" w:rsidP="007E613B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7B6BBF1C" w14:textId="77777777" w:rsidR="007E613B" w:rsidRDefault="007E613B" w:rsidP="007E613B">
      <w:r>
        <w:t>Za przyjęciem uchwały głosowało 15 radnych:</w:t>
      </w:r>
    </w:p>
    <w:p w14:paraId="6F8F838A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FB63466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3C052338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C24E00E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DB44238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75D1C9C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A1F6457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1592503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3EDC1E7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3347E47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FDD4EF2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82A7BFE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0E3B690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ADF6C63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84DBCAD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94C00DB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13C99A64" w14:textId="77777777" w:rsidR="007E613B" w:rsidRDefault="007E613B" w:rsidP="007E613B"/>
    <w:p w14:paraId="3834B716" w14:textId="323851D3" w:rsidR="007E613B" w:rsidRDefault="007E613B" w:rsidP="007E613B">
      <w:pPr>
        <w:rPr>
          <w:b/>
        </w:rPr>
      </w:pPr>
      <w:r>
        <w:rPr>
          <w:b/>
        </w:rPr>
        <w:t>3. Przyjęcie  protokołu  z  obrad IV sesji- podjęcie  uchwały.</w:t>
      </w:r>
    </w:p>
    <w:p w14:paraId="596088C7" w14:textId="77777777" w:rsidR="007E613B" w:rsidRDefault="007E613B" w:rsidP="007E613B">
      <w:r>
        <w:t>Przewodniczący Rady przypomniał, że protokół był do wglądu i każdy mógł się z nim zapoznać. Dodał, że protokoły nie będą zawierały szczegółowych treści, gdyż w BIP-</w:t>
      </w:r>
      <w:proofErr w:type="spellStart"/>
      <w:r>
        <w:t>ie</w:t>
      </w:r>
      <w:proofErr w:type="spellEnd"/>
      <w:r>
        <w:t xml:space="preserve"> zamieszczone jest nagranie z obrad sesji, gdzie można szczegółowo zapoznać się z jej przebiegiem.</w:t>
      </w:r>
    </w:p>
    <w:p w14:paraId="676C2690" w14:textId="77777777" w:rsidR="007E613B" w:rsidRDefault="007E613B" w:rsidP="007E613B">
      <w:bookmarkStart w:id="0" w:name="_Hlk4657132"/>
      <w:r>
        <w:t>Przewodniczący Rady odczytał treść uchwały. Radni głosowali za pomocą urządzeń:</w:t>
      </w:r>
    </w:p>
    <w:p w14:paraId="3B104E36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bookmarkStart w:id="1" w:name="_Hlk1636645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B9536AB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265F4226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F796161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E999B35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5E41958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AAD1DAF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E589ED0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8D15C0A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2C4DA9A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5032029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11. Marek Rimer - za. </w:t>
      </w:r>
    </w:p>
    <w:p w14:paraId="33F5930C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F16F824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F3A738A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06F55B7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A382C7E" w14:textId="676CF2A3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59A5327A" w14:textId="77777777" w:rsidR="00BF0F55" w:rsidRDefault="00BF0F55" w:rsidP="007E613B">
      <w:pPr>
        <w:rPr>
          <w:rFonts w:eastAsiaTheme="minorHAnsi"/>
          <w:sz w:val="22"/>
          <w:szCs w:val="22"/>
          <w:lang w:eastAsia="en-US"/>
        </w:rPr>
      </w:pPr>
    </w:p>
    <w:bookmarkEnd w:id="0"/>
    <w:p w14:paraId="02658782" w14:textId="77777777" w:rsidR="00BF0F55" w:rsidRDefault="00BF0F55" w:rsidP="00BF0F55">
      <w:pPr>
        <w:rPr>
          <w:b/>
        </w:rPr>
      </w:pPr>
      <w:r>
        <w:rPr>
          <w:b/>
        </w:rPr>
        <w:t>4. Informacja  Przewodniczących  komisji o pracy komisji w okresie międzysesyjnym.</w:t>
      </w:r>
    </w:p>
    <w:p w14:paraId="0C0C47DE" w14:textId="77777777" w:rsidR="00BF0F55" w:rsidRDefault="00BF0F55" w:rsidP="00BF0F55">
      <w:r>
        <w:t>Przewodniczący komisji problemowych Rady poinformowali o pracy w okresie międzysesyjnym. Pytań, uwag nie zgłoszono.</w:t>
      </w:r>
    </w:p>
    <w:p w14:paraId="4E2DC79F" w14:textId="77777777" w:rsidR="00BF0F55" w:rsidRDefault="00BF0F55" w:rsidP="00BF0F55"/>
    <w:p w14:paraId="4D500388" w14:textId="77777777" w:rsidR="00BF0F55" w:rsidRDefault="00BF0F55" w:rsidP="00BF0F55">
      <w:pPr>
        <w:rPr>
          <w:b/>
        </w:rPr>
      </w:pPr>
      <w:r>
        <w:rPr>
          <w:b/>
        </w:rPr>
        <w:t>5. Informacja  Burmistrza Kruszwicy o pracy w okresie  międzysesyjnym.</w:t>
      </w:r>
    </w:p>
    <w:p w14:paraId="11A44EBA" w14:textId="77777777" w:rsidR="00BF0F55" w:rsidRDefault="00BF0F55" w:rsidP="00BF0F55">
      <w:r>
        <w:t>Burmistrz Kruszwicy p. Dariusz Witczak złożył informacje, która stanowi załącznik do protokołu.</w:t>
      </w:r>
    </w:p>
    <w:p w14:paraId="480F9D8A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</w:p>
    <w:p w14:paraId="42D94405" w14:textId="77777777" w:rsidR="007E613B" w:rsidRPr="007E613B" w:rsidRDefault="007E613B" w:rsidP="007E613B">
      <w:pPr>
        <w:jc w:val="both"/>
        <w:rPr>
          <w:rFonts w:eastAsiaTheme="minorHAnsi"/>
          <w:b/>
        </w:rPr>
      </w:pPr>
      <w:r w:rsidRPr="007E613B">
        <w:rPr>
          <w:rFonts w:eastAsia="Calibri"/>
          <w:b/>
        </w:rPr>
        <w:t xml:space="preserve">6. Uroczyste wręczenie nagród  sportowcom za wyniki osiągnięte w 2018r. oraz   </w:t>
      </w:r>
      <w:bookmarkStart w:id="2" w:name="_GoBack"/>
      <w:bookmarkEnd w:id="2"/>
    </w:p>
    <w:p w14:paraId="241340EB" w14:textId="77777777" w:rsidR="007E613B" w:rsidRPr="007E613B" w:rsidRDefault="007E613B" w:rsidP="007E613B">
      <w:pPr>
        <w:jc w:val="both"/>
        <w:rPr>
          <w:rFonts w:eastAsia="Calibri"/>
          <w:b/>
        </w:rPr>
      </w:pPr>
      <w:r w:rsidRPr="007E613B">
        <w:rPr>
          <w:rFonts w:eastAsia="Calibri"/>
          <w:b/>
        </w:rPr>
        <w:t xml:space="preserve">uhonorowanie  stypendystów,  którzy  otrzymali  wsparcie  finansowe  z  tytułu  realizacji    </w:t>
      </w:r>
    </w:p>
    <w:p w14:paraId="11AE4DB1" w14:textId="0C83849E" w:rsidR="007E613B" w:rsidRDefault="007E613B" w:rsidP="007E613B">
      <w:pPr>
        <w:jc w:val="both"/>
        <w:rPr>
          <w:rFonts w:eastAsia="Calibri"/>
          <w:b/>
        </w:rPr>
      </w:pPr>
      <w:r w:rsidRPr="007E613B">
        <w:rPr>
          <w:rFonts w:eastAsia="Calibri"/>
          <w:b/>
        </w:rPr>
        <w:t>Lokalnego  programu  wspierania  edukacji  uzdolnionych  dzieci  i  młodzieży.</w:t>
      </w:r>
    </w:p>
    <w:p w14:paraId="2C835759" w14:textId="036ACBF7" w:rsidR="007E613B" w:rsidRDefault="0082356E" w:rsidP="007E613B">
      <w:pPr>
        <w:jc w:val="both"/>
        <w:rPr>
          <w:rFonts w:eastAsia="Calibri"/>
        </w:rPr>
      </w:pPr>
      <w:r>
        <w:rPr>
          <w:rFonts w:eastAsia="Calibri"/>
        </w:rPr>
        <w:t>Wręczono uhonorowania sportowcom i stypendystom.</w:t>
      </w:r>
    </w:p>
    <w:p w14:paraId="331F8305" w14:textId="77777777" w:rsidR="0082356E" w:rsidRPr="007E613B" w:rsidRDefault="0082356E" w:rsidP="007E613B">
      <w:pPr>
        <w:jc w:val="both"/>
        <w:rPr>
          <w:rFonts w:eastAsia="Calibri"/>
        </w:rPr>
      </w:pPr>
    </w:p>
    <w:p w14:paraId="66E73C5E" w14:textId="77777777" w:rsidR="007E613B" w:rsidRPr="007E613B" w:rsidRDefault="007E613B" w:rsidP="007E613B">
      <w:pPr>
        <w:rPr>
          <w:rFonts w:eastAsiaTheme="minorHAnsi"/>
          <w:b/>
          <w:lang w:eastAsia="en-US"/>
        </w:rPr>
      </w:pPr>
      <w:r w:rsidRPr="007E613B">
        <w:rPr>
          <w:rFonts w:eastAsia="Calibri"/>
          <w:b/>
        </w:rPr>
        <w:t xml:space="preserve">7. </w:t>
      </w:r>
      <w:r w:rsidRPr="007E613B">
        <w:rPr>
          <w:rFonts w:eastAsiaTheme="minorHAnsi"/>
          <w:b/>
          <w:lang w:eastAsia="en-US"/>
        </w:rPr>
        <w:t xml:space="preserve">Utrzymanie porządku i czystości oraz zieleni w mieście i gminie w roku 2018 wraz </w:t>
      </w:r>
    </w:p>
    <w:p w14:paraId="5003BD69" w14:textId="5AF22ACF" w:rsidR="007E613B" w:rsidRDefault="007E613B" w:rsidP="007E613B">
      <w:pPr>
        <w:rPr>
          <w:rFonts w:eastAsiaTheme="minorHAnsi"/>
          <w:b/>
          <w:lang w:eastAsia="en-US"/>
        </w:rPr>
      </w:pPr>
      <w:r w:rsidRPr="007E613B">
        <w:rPr>
          <w:rFonts w:eastAsiaTheme="minorHAnsi"/>
          <w:b/>
          <w:lang w:eastAsia="en-US"/>
        </w:rPr>
        <w:t>z planem na rok 2019.</w:t>
      </w:r>
    </w:p>
    <w:p w14:paraId="176138CB" w14:textId="0872A45C" w:rsidR="0082356E" w:rsidRPr="007E613B" w:rsidRDefault="0082356E" w:rsidP="007E613B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Informacja była omawiana na wszystkich posiedzeniach komisji Rady. Pytań, uwag nie zgłoszono.</w:t>
      </w:r>
    </w:p>
    <w:p w14:paraId="3A864820" w14:textId="223B2F6A" w:rsidR="007E613B" w:rsidRDefault="007E613B" w:rsidP="007E613B">
      <w:pPr>
        <w:rPr>
          <w:rFonts w:eastAsiaTheme="minorHAnsi"/>
          <w:b/>
          <w:lang w:eastAsia="en-US"/>
        </w:rPr>
      </w:pPr>
      <w:r w:rsidRPr="007E613B">
        <w:rPr>
          <w:rFonts w:eastAsiaTheme="minorHAnsi"/>
          <w:b/>
          <w:lang w:eastAsia="en-US"/>
        </w:rPr>
        <w:t>8. Kalendarz imprez kulturalnych i sportowych na 2019 rok oraz plany związane z promocją miasta i gminy.</w:t>
      </w:r>
    </w:p>
    <w:p w14:paraId="5396B1E6" w14:textId="77777777" w:rsidR="0082356E" w:rsidRDefault="0082356E" w:rsidP="007E613B">
      <w:pPr>
        <w:rPr>
          <w:rFonts w:eastAsiaTheme="minorHAnsi"/>
          <w:b/>
          <w:lang w:eastAsia="en-US"/>
        </w:rPr>
      </w:pPr>
    </w:p>
    <w:p w14:paraId="01560FDD" w14:textId="3BE38391" w:rsidR="0082356E" w:rsidRPr="007E613B" w:rsidRDefault="0082356E" w:rsidP="007E613B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Z kalendarzem imprez radni zapoznali się w trakcie posiedzeń komisji. Pytań, uwag nie zgłoszono.</w:t>
      </w:r>
    </w:p>
    <w:p w14:paraId="4C89CB71" w14:textId="2E768E64" w:rsidR="007E613B" w:rsidRDefault="007E613B" w:rsidP="007E613B">
      <w:pPr>
        <w:shd w:val="clear" w:color="auto" w:fill="FFFFFF"/>
        <w:rPr>
          <w:rFonts w:eastAsia="Calibri"/>
          <w:b/>
          <w:bCs/>
        </w:rPr>
      </w:pPr>
      <w:r w:rsidRPr="007E613B">
        <w:rPr>
          <w:rFonts w:eastAsiaTheme="minorHAnsi"/>
          <w:b/>
          <w:lang w:eastAsia="en-US"/>
        </w:rPr>
        <w:t>9</w:t>
      </w:r>
      <w:r w:rsidRPr="007E613B">
        <w:rPr>
          <w:rFonts w:eastAsia="Calibri"/>
          <w:b/>
        </w:rPr>
        <w:t xml:space="preserve">. </w:t>
      </w:r>
      <w:r w:rsidRPr="007E613B">
        <w:rPr>
          <w:rFonts w:eastAsia="Calibri"/>
          <w:b/>
          <w:bCs/>
        </w:rPr>
        <w:t>Podjęcie uchwały w sprawie zmian w budżecie Gminy Kruszwica na 2019 r.</w:t>
      </w:r>
    </w:p>
    <w:p w14:paraId="15416367" w14:textId="798330BF" w:rsidR="0082356E" w:rsidRDefault="0082356E" w:rsidP="007E613B">
      <w:pPr>
        <w:shd w:val="clear" w:color="auto" w:fill="FFFFFF"/>
        <w:rPr>
          <w:rFonts w:eastAsia="Calibri"/>
          <w:bCs/>
        </w:rPr>
      </w:pPr>
      <w:r w:rsidRPr="0082356E">
        <w:rPr>
          <w:rFonts w:eastAsia="Calibri"/>
          <w:bCs/>
        </w:rPr>
        <w:t>Skarbnik Gminy przedstawiła I poprawkę do uchwały- zwiększenie dochodów w rozdz. 85219 w związku z decyzja Wojewody wprowadza się plan w kwocie 1.370 zł na wypłatę wynagrodzenia za sprawowanie opieki oraz obsługę tego zadania.</w:t>
      </w:r>
    </w:p>
    <w:p w14:paraId="38F1FB0F" w14:textId="40E47634" w:rsidR="0082356E" w:rsidRDefault="0082356E" w:rsidP="007E613B">
      <w:pPr>
        <w:shd w:val="clear" w:color="auto" w:fill="FFFFFF"/>
        <w:rPr>
          <w:rFonts w:eastAsia="Calibri"/>
          <w:bCs/>
        </w:rPr>
      </w:pPr>
      <w:bookmarkStart w:id="3" w:name="_Hlk7086023"/>
      <w:r>
        <w:rPr>
          <w:rFonts w:eastAsia="Calibri"/>
          <w:bCs/>
        </w:rPr>
        <w:t>Radni przegłosowali wniosek:</w:t>
      </w:r>
    </w:p>
    <w:p w14:paraId="081F0A8E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9E48D1B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005FC08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0A293BA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80A11B9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556C729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D2371BF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3CF7DFB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A20FEF7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EE24270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91BB481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6E88F55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2CF7AE2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CAA0320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1469FFF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7979191" w14:textId="1BDBDEB7" w:rsidR="0082356E" w:rsidRDefault="0082356E" w:rsidP="007E613B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Wniosek został przyjęty.</w:t>
      </w:r>
    </w:p>
    <w:bookmarkEnd w:id="3"/>
    <w:p w14:paraId="5CFBC295" w14:textId="634E0D2D" w:rsidR="0082356E" w:rsidRPr="0082356E" w:rsidRDefault="0082356E" w:rsidP="007E613B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lastRenderedPageBreak/>
        <w:t>Drugi wniosek- zwiększenie dochodów w rozdz. 60016 wprowadza się środki z EFRROW w kwocie 768.694 zł na dofinansowanie z PROW na lata 2014-2020.</w:t>
      </w:r>
    </w:p>
    <w:p w14:paraId="4EBBAE29" w14:textId="77777777" w:rsidR="0082356E" w:rsidRDefault="0082356E" w:rsidP="008235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Radni przegłosowali wniosek:</w:t>
      </w:r>
    </w:p>
    <w:p w14:paraId="11152779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39818DB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2CFE89D6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3BFAAF62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B2717DF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5CB949D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E111344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01CF570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200AC71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EE45452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883D5DD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4B02D5E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5C93DD3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45596DA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28902CF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D3DA255" w14:textId="77777777" w:rsidR="0082356E" w:rsidRDefault="0082356E" w:rsidP="008235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Wniosek został przyjęty.</w:t>
      </w:r>
    </w:p>
    <w:p w14:paraId="4C8A8751" w14:textId="76D4ED53" w:rsidR="0082356E" w:rsidRDefault="0082356E" w:rsidP="007E613B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Wniosek 3- zwiększenie wydatków w rozdz. 85219 wprowadza się plan wydatków w kwocie 1.370 zł na wypłatę wynagrodzenia za sprawowanie opieki nad tym zadaniem.</w:t>
      </w:r>
    </w:p>
    <w:p w14:paraId="09EEDE8A" w14:textId="77777777" w:rsidR="0082356E" w:rsidRDefault="0082356E" w:rsidP="008235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Radni przegłosowali wniosek:</w:t>
      </w:r>
    </w:p>
    <w:p w14:paraId="2BDBFB3F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14272AF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D367266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CCF9032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1DB792D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BC470DE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A2AACFF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23B7CE4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F3310E3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51BE167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9A31FE1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20AF76C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9C2A74C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B99103D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A10C7DA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0CFF246" w14:textId="77777777" w:rsidR="0082356E" w:rsidRDefault="0082356E" w:rsidP="008235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Wniosek został przyjęty.</w:t>
      </w:r>
    </w:p>
    <w:p w14:paraId="61A17413" w14:textId="2BE734EF" w:rsidR="0082356E" w:rsidRDefault="0082356E" w:rsidP="007E613B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Wniosek 4- zwiększenie wydatków w rozdz. 60016 wprowadza się plan wydatków w kwocie 1.207.975 zł na zadanie „ Przebudowa ul. Chabrowej”.</w:t>
      </w:r>
    </w:p>
    <w:p w14:paraId="286C7EEB" w14:textId="77777777" w:rsidR="0082356E" w:rsidRDefault="0082356E" w:rsidP="008235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Radni przegłosowali wniosek:</w:t>
      </w:r>
    </w:p>
    <w:p w14:paraId="654DC347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bookmarkStart w:id="4" w:name="_Hlk7086230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34966B0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61F55D5B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D0B49CC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51AD380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130BEC7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61393A3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813A8A8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53A3589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5249007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6B62C6B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5D2D07A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394965C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659308C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14. Teresa Tenerowicz – za. </w:t>
      </w:r>
    </w:p>
    <w:p w14:paraId="46A83EB4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4"/>
    <w:p w14:paraId="3F7A630C" w14:textId="77777777" w:rsidR="0082356E" w:rsidRDefault="0082356E" w:rsidP="008235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Wniosek został przyjęty.</w:t>
      </w:r>
    </w:p>
    <w:p w14:paraId="5E4C1A34" w14:textId="77777777" w:rsidR="0082356E" w:rsidRDefault="0082356E" w:rsidP="008235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Przewodniczący Rady p. Aleksander Budner odczytał treść uchwały.  Radni przystąpili do głosowania:</w:t>
      </w:r>
    </w:p>
    <w:p w14:paraId="15D02FE1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EC99391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62F10CB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6A423F9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204D456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E52A8A7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41CFE76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75ACF02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1C446E8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1E1218D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4D0EDF2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E4540F2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1D94A46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8032869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C321AD7" w14:textId="77777777" w:rsidR="0082356E" w:rsidRDefault="0082356E" w:rsidP="008235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FE67D94" w14:textId="3D131E3B" w:rsidR="0082356E" w:rsidRDefault="00C3066E" w:rsidP="007E613B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Uchwała została przyjęta.</w:t>
      </w:r>
    </w:p>
    <w:p w14:paraId="217B9DDE" w14:textId="77777777" w:rsidR="00C3066E" w:rsidRPr="007E613B" w:rsidRDefault="00C3066E" w:rsidP="007E613B">
      <w:pPr>
        <w:shd w:val="clear" w:color="auto" w:fill="FFFFFF"/>
        <w:rPr>
          <w:rFonts w:eastAsia="Calibri"/>
          <w:bCs/>
        </w:rPr>
      </w:pPr>
    </w:p>
    <w:p w14:paraId="28138F43" w14:textId="01FB6738" w:rsidR="007E613B" w:rsidRDefault="007E613B" w:rsidP="007E613B">
      <w:pPr>
        <w:keepNext/>
        <w:rPr>
          <w:b/>
        </w:rPr>
      </w:pPr>
      <w:r w:rsidRPr="007E613B">
        <w:rPr>
          <w:b/>
        </w:rPr>
        <w:t>10. Podjęcie uchwały sprawie zmian Wieloletniej Prognozy Finansowej Gminy Kruszwica na lata 2019 – 2030.</w:t>
      </w:r>
    </w:p>
    <w:p w14:paraId="24B371D0" w14:textId="154DDBE7" w:rsidR="00C3066E" w:rsidRDefault="00C3066E" w:rsidP="007E613B">
      <w:pPr>
        <w:keepNext/>
      </w:pPr>
      <w:bookmarkStart w:id="5" w:name="_Hlk7086421"/>
      <w:r>
        <w:t>Przewodniczący Rady odczytał treść uchwały. Radni głosowali:</w:t>
      </w:r>
    </w:p>
    <w:p w14:paraId="64DE8932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bookmarkStart w:id="6" w:name="_Hlk7086344"/>
      <w:bookmarkStart w:id="7" w:name="_Hlk7086390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842428B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30FFA03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9B34AE1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E4C8A35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95EDF61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7AC7B0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EF9BABA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D7D481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A445283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A1E141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EF6F3BA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2F11A30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6866167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C538E93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6"/>
    <w:p w14:paraId="1C91754C" w14:textId="77777777" w:rsidR="00C3066E" w:rsidRDefault="00C3066E" w:rsidP="00C306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Uchwała została przyjęta.</w:t>
      </w:r>
    </w:p>
    <w:bookmarkEnd w:id="5"/>
    <w:bookmarkEnd w:id="7"/>
    <w:p w14:paraId="66F9F9CB" w14:textId="77777777" w:rsidR="00C3066E" w:rsidRPr="007E613B" w:rsidRDefault="00C3066E" w:rsidP="007E613B">
      <w:pPr>
        <w:keepNext/>
      </w:pPr>
    </w:p>
    <w:p w14:paraId="116BC174" w14:textId="77777777" w:rsidR="007E613B" w:rsidRPr="007E613B" w:rsidRDefault="007E613B" w:rsidP="007E613B">
      <w:pPr>
        <w:jc w:val="both"/>
        <w:rPr>
          <w:b/>
          <w:color w:val="000000"/>
        </w:rPr>
      </w:pPr>
      <w:r w:rsidRPr="007E613B">
        <w:rPr>
          <w:b/>
        </w:rPr>
        <w:t xml:space="preserve">11.  Podjęcie uchwały </w:t>
      </w:r>
      <w:r w:rsidRPr="007E613B">
        <w:rPr>
          <w:b/>
          <w:color w:val="000000"/>
        </w:rPr>
        <w:t xml:space="preserve">w sprawie określenia w drodze regulaminu wysokości dodatków: </w:t>
      </w:r>
    </w:p>
    <w:p w14:paraId="6DE936E3" w14:textId="77777777" w:rsidR="007E613B" w:rsidRPr="007E613B" w:rsidRDefault="007E613B" w:rsidP="007E613B">
      <w:pPr>
        <w:jc w:val="both"/>
        <w:rPr>
          <w:b/>
          <w:color w:val="000000"/>
        </w:rPr>
      </w:pPr>
      <w:r w:rsidRPr="007E613B">
        <w:rPr>
          <w:b/>
          <w:color w:val="000000"/>
        </w:rPr>
        <w:t xml:space="preserve">za wysługę lat, motywacyjnego, funkcyjnego oraz za warunki pracy i szczegółowych warunków ich przyznawania, sposobu obliczania i wypłacania wynagrodzenia za godziny ponadwymiarowe i godziny doraźnych zastępstw nauczycielom zatrudnionym w szkołach </w:t>
      </w:r>
    </w:p>
    <w:p w14:paraId="26EB81B3" w14:textId="134D9A90" w:rsidR="007E613B" w:rsidRDefault="007E613B" w:rsidP="007E613B">
      <w:pPr>
        <w:jc w:val="both"/>
        <w:rPr>
          <w:b/>
          <w:color w:val="000000"/>
        </w:rPr>
      </w:pPr>
      <w:r w:rsidRPr="007E613B">
        <w:rPr>
          <w:b/>
          <w:color w:val="000000"/>
        </w:rPr>
        <w:t>i zespołach szkół prowadzonych przez Gminę Kruszwica.</w:t>
      </w:r>
    </w:p>
    <w:p w14:paraId="232F3166" w14:textId="3EB61DD9" w:rsidR="00C3066E" w:rsidRDefault="00C3066E" w:rsidP="007E613B">
      <w:pPr>
        <w:jc w:val="both"/>
        <w:rPr>
          <w:color w:val="000000"/>
        </w:rPr>
      </w:pPr>
      <w:r>
        <w:rPr>
          <w:color w:val="000000"/>
        </w:rPr>
        <w:t>Przewodniczący Rady p. Budner złożył wniosek o odczytanie uchwały w części.</w:t>
      </w:r>
    </w:p>
    <w:p w14:paraId="6BA3DB3B" w14:textId="2C70A797" w:rsidR="00C3066E" w:rsidRDefault="00C3066E" w:rsidP="007E613B">
      <w:pPr>
        <w:jc w:val="both"/>
        <w:rPr>
          <w:color w:val="000000"/>
        </w:rPr>
      </w:pPr>
      <w:r>
        <w:rPr>
          <w:color w:val="000000"/>
        </w:rPr>
        <w:t>Radni przegłosowali wniosek:</w:t>
      </w:r>
    </w:p>
    <w:p w14:paraId="266D98B7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588655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6CA5AC86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AD887AB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FD96FA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5. Katarzyna Hałasa - za. </w:t>
      </w:r>
    </w:p>
    <w:p w14:paraId="639E47C4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A341713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B660AD2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4B9E8B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B227B52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4E1B867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26C296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A7E048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F8179C7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52997F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8DA22B2" w14:textId="5C8AA558" w:rsidR="00C3066E" w:rsidRDefault="00C3066E" w:rsidP="007E613B">
      <w:pPr>
        <w:jc w:val="both"/>
        <w:rPr>
          <w:color w:val="000000"/>
        </w:rPr>
      </w:pPr>
      <w:r>
        <w:rPr>
          <w:color w:val="000000"/>
        </w:rPr>
        <w:t>Wniosek został przyjęty.</w:t>
      </w:r>
    </w:p>
    <w:p w14:paraId="4DF60E10" w14:textId="4320766F" w:rsidR="00C3066E" w:rsidRDefault="00C3066E" w:rsidP="007E613B">
      <w:pPr>
        <w:jc w:val="both"/>
        <w:rPr>
          <w:color w:val="000000"/>
        </w:rPr>
      </w:pPr>
      <w:r>
        <w:rPr>
          <w:color w:val="000000"/>
        </w:rPr>
        <w:t>Następnie Przewodniczący Rady odczytał treść uchwały w części. Radni głosowali:</w:t>
      </w:r>
    </w:p>
    <w:p w14:paraId="20BF82EB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E0E2764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300A261C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064C08A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43B22B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BB04D67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59650B7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2A376B0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40D2197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6CE8E05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D2B52C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214350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C43FE7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78758FA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E6D5EFC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4E1E687" w14:textId="77777777" w:rsidR="00C3066E" w:rsidRDefault="00C3066E" w:rsidP="00C306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Uchwała została przyjęta.</w:t>
      </w:r>
    </w:p>
    <w:p w14:paraId="326F5736" w14:textId="77777777" w:rsidR="00C3066E" w:rsidRPr="007E613B" w:rsidRDefault="00C3066E" w:rsidP="007E613B">
      <w:pPr>
        <w:jc w:val="both"/>
        <w:rPr>
          <w:color w:val="000000"/>
        </w:rPr>
      </w:pPr>
    </w:p>
    <w:p w14:paraId="33DB84C6" w14:textId="2C9AFB3F" w:rsidR="007E613B" w:rsidRDefault="007E613B" w:rsidP="007E613B">
      <w:pPr>
        <w:rPr>
          <w:b/>
          <w:color w:val="000000"/>
        </w:rPr>
      </w:pPr>
      <w:r w:rsidRPr="007E613B">
        <w:rPr>
          <w:b/>
          <w:color w:val="000000"/>
        </w:rPr>
        <w:t>12. Podjęcie uchwały w sprawie uchwalenia miejscowego planu zagospodarowania przestrzennego dla terenu przyległego do ulicy Cmentarnej, Folwarcznej, Działkowej i Cichej w miejscowości Kruszwica.</w:t>
      </w:r>
    </w:p>
    <w:p w14:paraId="50A57C1F" w14:textId="7797A21A" w:rsidR="00C3066E" w:rsidRDefault="00C3066E" w:rsidP="007E613B">
      <w:pPr>
        <w:rPr>
          <w:b/>
          <w:color w:val="000000"/>
        </w:rPr>
      </w:pPr>
    </w:p>
    <w:p w14:paraId="06F81396" w14:textId="3AD04A08" w:rsidR="00C3066E" w:rsidRPr="00C3066E" w:rsidRDefault="00C3066E" w:rsidP="007E613B">
      <w:pPr>
        <w:rPr>
          <w:color w:val="000000"/>
        </w:rPr>
      </w:pPr>
      <w:r w:rsidRPr="00C3066E">
        <w:rPr>
          <w:color w:val="000000"/>
        </w:rPr>
        <w:t>Przewodniczący Rady przypomniał, że najpierw należy przegłosować zapis, że plan nie narusza ustaleń studium uwarunkowań i kierunku zagospodarowania przestrzennego miasta i gminy. Radni głosowali:</w:t>
      </w:r>
    </w:p>
    <w:p w14:paraId="533F5FC3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149AB8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247601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73F5091" w14:textId="4092EE4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</w:t>
      </w:r>
      <w:r w:rsidR="00D93BA5"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D93BA5">
        <w:rPr>
          <w:rFonts w:eastAsiaTheme="minorHAnsi"/>
          <w:sz w:val="22"/>
          <w:szCs w:val="22"/>
          <w:lang w:eastAsia="en-US"/>
        </w:rPr>
        <w:t>wstrzymał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63029334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4D62B7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74F9FC5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4B1337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D1123F8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59DA79A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C3395D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2090DB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060C5F5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B9707A0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C0C3168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3C4513A" w14:textId="7D6D0518" w:rsidR="00C3066E" w:rsidRDefault="00C3066E" w:rsidP="007E613B">
      <w:pPr>
        <w:rPr>
          <w:b/>
          <w:color w:val="000000"/>
        </w:rPr>
      </w:pPr>
    </w:p>
    <w:p w14:paraId="5A69608E" w14:textId="50285570" w:rsidR="00C3066E" w:rsidRPr="00C3066E" w:rsidRDefault="00C3066E" w:rsidP="007E613B">
      <w:pPr>
        <w:rPr>
          <w:color w:val="000000"/>
        </w:rPr>
      </w:pPr>
      <w:r w:rsidRPr="00C3066E">
        <w:rPr>
          <w:color w:val="000000"/>
        </w:rPr>
        <w:lastRenderedPageBreak/>
        <w:t>Drugi zapis- W trakcie wyłożenia do publicznego wglądu miejscowego planu zagospodarowania przestrzennego została złożona jedna uwaga dotycząca „ Zmniejszenia obszaru 2KS w taki sposób, aby nie obejmował swoim zakresem działki nr 46, a w zamian powiększenie o obszar 1U w tym miejscu”. Uwagi nie uwzględniono.</w:t>
      </w:r>
    </w:p>
    <w:p w14:paraId="03AB8A86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6EDD852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D90B0FB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2E27C4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5C77E20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13E5788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FB0E84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0CCC165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A23F6FC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0C723B4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2B1510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77F8DC9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36F153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78E87F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2041C61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2C16771" w14:textId="77777777" w:rsidR="00C3066E" w:rsidRDefault="00C3066E" w:rsidP="00C3066E">
      <w:pPr>
        <w:rPr>
          <w:b/>
          <w:color w:val="000000"/>
        </w:rPr>
      </w:pPr>
    </w:p>
    <w:p w14:paraId="65016E71" w14:textId="016D2C78" w:rsidR="00C3066E" w:rsidRPr="00C3066E" w:rsidRDefault="00C3066E" w:rsidP="007E613B">
      <w:pPr>
        <w:rPr>
          <w:color w:val="000000"/>
        </w:rPr>
      </w:pPr>
      <w:r w:rsidRPr="00C3066E">
        <w:rPr>
          <w:color w:val="000000"/>
        </w:rPr>
        <w:t>Trzecie głosowanie- wyrażenie zgody na to, aby nie czytać uchwały w całości. Radni głosowali:</w:t>
      </w:r>
    </w:p>
    <w:p w14:paraId="0C8B63E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A858D22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0842BD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993A74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0865C5D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D922D89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BE99AC3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BE31B4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29B71D4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06A9A78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4B4E03B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A0B3430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ADDFFE8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1AF6BC1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1C5AA59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3BB3CB1" w14:textId="77777777" w:rsidR="00C3066E" w:rsidRDefault="00C3066E" w:rsidP="007E613B">
      <w:pPr>
        <w:rPr>
          <w:b/>
          <w:color w:val="000000"/>
        </w:rPr>
      </w:pPr>
    </w:p>
    <w:p w14:paraId="1A53CB15" w14:textId="5174002F" w:rsidR="00C3066E" w:rsidRDefault="00C3066E" w:rsidP="00C3066E">
      <w:pPr>
        <w:keepNext/>
      </w:pPr>
      <w:r>
        <w:t>Przewodniczący Rady odczytał uchwałę w części. Radni głosowali:</w:t>
      </w:r>
    </w:p>
    <w:p w14:paraId="1BA2B3FB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BDF655F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440C866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454D78E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5DE4F02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C89D332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E780C57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E7E4404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D042233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2A0C2B6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C5AA533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C804A5A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0B13AB5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A260DB0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0E81445" w14:textId="77777777" w:rsidR="00C3066E" w:rsidRDefault="00C3066E" w:rsidP="00C3066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25E7427" w14:textId="72CB342C" w:rsidR="00C3066E" w:rsidRDefault="00C3066E" w:rsidP="00C3066E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lastRenderedPageBreak/>
        <w:t>Uchwała została przyjęta</w:t>
      </w:r>
      <w:r w:rsidR="00D93BA5">
        <w:rPr>
          <w:rFonts w:eastAsia="Calibri"/>
          <w:bCs/>
        </w:rPr>
        <w:t>, nie było głosów przeciwnych ani wstrzymujących.</w:t>
      </w:r>
    </w:p>
    <w:p w14:paraId="55340B53" w14:textId="77777777" w:rsidR="00C3066E" w:rsidRPr="007E613B" w:rsidRDefault="00C3066E" w:rsidP="007E613B">
      <w:pPr>
        <w:rPr>
          <w:b/>
          <w:color w:val="000000"/>
        </w:rPr>
      </w:pPr>
    </w:p>
    <w:p w14:paraId="0781641E" w14:textId="06FF1A8B" w:rsidR="007E613B" w:rsidRDefault="007E613B" w:rsidP="007E613B">
      <w:pPr>
        <w:rPr>
          <w:b/>
          <w:bCs/>
        </w:rPr>
      </w:pPr>
      <w:r w:rsidRPr="007E613B">
        <w:rPr>
          <w:b/>
          <w:color w:val="000000"/>
        </w:rPr>
        <w:t xml:space="preserve">13. Podjęcie uchwały  </w:t>
      </w:r>
      <w:r w:rsidRPr="007E613B">
        <w:rPr>
          <w:b/>
          <w:bCs/>
        </w:rPr>
        <w:t>w sprawie przyjęcia Programu opieki nad zwierzętami bezdomnymi oraz zapobiegania bezdomności zwierząt na terenie Gminy Kruszwica na rok 2019.</w:t>
      </w:r>
    </w:p>
    <w:p w14:paraId="2D76F9A5" w14:textId="578BC965" w:rsidR="00D93BA5" w:rsidRDefault="00D93BA5" w:rsidP="00D93BA5">
      <w:pPr>
        <w:keepNext/>
      </w:pPr>
      <w:r>
        <w:t>Przewodniczący Rady odczytał uchwałę. Radni głosowali:</w:t>
      </w:r>
    </w:p>
    <w:p w14:paraId="4853F573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7FC13B1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7C8C621C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309CD332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B5EE4EE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281480A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4B58FB5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456F810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777211B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03DD17D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E9A8997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99D5640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4029A68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2EA7AB8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872D71D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8B32716" w14:textId="77777777" w:rsidR="00D93BA5" w:rsidRDefault="00D93BA5" w:rsidP="00D93BA5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Uchwała została przyjęta.</w:t>
      </w:r>
    </w:p>
    <w:p w14:paraId="03AA0B0F" w14:textId="77777777" w:rsidR="00D93BA5" w:rsidRPr="007E613B" w:rsidRDefault="00D93BA5" w:rsidP="007E613B">
      <w:pPr>
        <w:rPr>
          <w:b/>
          <w:bCs/>
        </w:rPr>
      </w:pPr>
    </w:p>
    <w:p w14:paraId="09EA919E" w14:textId="28BA1D7B" w:rsidR="007E613B" w:rsidRDefault="007E613B" w:rsidP="007E613B">
      <w:pPr>
        <w:rPr>
          <w:b/>
        </w:rPr>
      </w:pPr>
      <w:r w:rsidRPr="007E613B">
        <w:rPr>
          <w:rFonts w:eastAsia="Calibri"/>
          <w:b/>
          <w:bCs/>
        </w:rPr>
        <w:t xml:space="preserve">14.Podjęcie uchwały </w:t>
      </w:r>
      <w:r w:rsidRPr="007E613B">
        <w:rPr>
          <w:b/>
        </w:rPr>
        <w:t xml:space="preserve">w sprawie ustalenia górnych stawek opłat ponoszonych przez właścicieli nieruchomości za usługi w zakresie odbierania odpadów komunalnych oraz opróżniania zbiorników bezodpływowych i transportu nieczystości ciekłych. </w:t>
      </w:r>
    </w:p>
    <w:p w14:paraId="1C1171E0" w14:textId="059962CC" w:rsidR="00D93BA5" w:rsidRDefault="00D93BA5" w:rsidP="00D93BA5">
      <w:pPr>
        <w:keepNext/>
      </w:pPr>
      <w:bookmarkStart w:id="8" w:name="_Hlk7087247"/>
      <w:r>
        <w:t>Przewodniczący Rady odczytał uchwałę. Radni głosowali:</w:t>
      </w:r>
    </w:p>
    <w:p w14:paraId="644A5EE3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427135E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3A1EBC04" w14:textId="5E0AED11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przeciw. </w:t>
      </w:r>
    </w:p>
    <w:p w14:paraId="481FA824" w14:textId="634A85CC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– wstrzymał się. </w:t>
      </w:r>
    </w:p>
    <w:p w14:paraId="018239E2" w14:textId="0F69ECDF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– wstrzymała się. </w:t>
      </w:r>
    </w:p>
    <w:p w14:paraId="7BF34D8B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FF2C169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EF2BE85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183EB4E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CE6D3E5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E5BD9C0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4BD6142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048F7E5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A5ADAA3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A82A63D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13031EC" w14:textId="3F62CF8B" w:rsidR="00D93BA5" w:rsidRDefault="00D93BA5" w:rsidP="00D93BA5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Uchwała została przyjęta. Za przyjęciem głosowało 12 radnych, 1 radna była przeciwna, 2 radnych wstrzymało się od głosowania.</w:t>
      </w:r>
    </w:p>
    <w:bookmarkEnd w:id="8"/>
    <w:p w14:paraId="0709BFD8" w14:textId="77777777" w:rsidR="00D93BA5" w:rsidRPr="007E613B" w:rsidRDefault="00D93BA5" w:rsidP="007E613B">
      <w:pPr>
        <w:rPr>
          <w:b/>
        </w:rPr>
      </w:pPr>
    </w:p>
    <w:p w14:paraId="06E10F27" w14:textId="77777777" w:rsidR="007E613B" w:rsidRPr="007E613B" w:rsidRDefault="007E613B" w:rsidP="007E613B">
      <w:pPr>
        <w:keepNext/>
        <w:rPr>
          <w:b/>
          <w:bCs/>
        </w:rPr>
      </w:pPr>
      <w:r w:rsidRPr="007E613B">
        <w:rPr>
          <w:b/>
        </w:rPr>
        <w:t xml:space="preserve">15. Podjęcie uchwały </w:t>
      </w:r>
      <w:r w:rsidRPr="007E613B">
        <w:rPr>
          <w:b/>
          <w:bCs/>
        </w:rPr>
        <w:t xml:space="preserve">zmieniającej uchwałę w sprawie wyboru metody ustalenia opłaty </w:t>
      </w:r>
    </w:p>
    <w:p w14:paraId="030EF9DA" w14:textId="346774F0" w:rsidR="007E613B" w:rsidRDefault="007E613B" w:rsidP="007E613B">
      <w:pPr>
        <w:keepNext/>
        <w:rPr>
          <w:b/>
          <w:bCs/>
        </w:rPr>
      </w:pPr>
      <w:r w:rsidRPr="007E613B">
        <w:rPr>
          <w:b/>
          <w:bCs/>
        </w:rPr>
        <w:t>za gospodarowanie odpadami komunalnymi oraz ustalenia stawki takiej opłaty.</w:t>
      </w:r>
    </w:p>
    <w:p w14:paraId="47D9A16B" w14:textId="77777777" w:rsidR="00D93BA5" w:rsidRDefault="00D93BA5" w:rsidP="00D93BA5">
      <w:pPr>
        <w:keepNext/>
      </w:pPr>
      <w:r>
        <w:t>Przewodniczący Rady odczytał uchwałę. Radni głosowali:</w:t>
      </w:r>
    </w:p>
    <w:p w14:paraId="031262B6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361959D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01B59C68" w14:textId="6FCE13D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przeciw. </w:t>
      </w:r>
    </w:p>
    <w:p w14:paraId="2F3DE945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– wstrzymał się. </w:t>
      </w:r>
    </w:p>
    <w:p w14:paraId="752ACB57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– wstrzymała się. </w:t>
      </w:r>
    </w:p>
    <w:p w14:paraId="05C7C032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6. Ewa Kaczmarek - za. </w:t>
      </w:r>
    </w:p>
    <w:p w14:paraId="5B24EDBE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2C178FA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34AD853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959C943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48AD266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CB682B4" w14:textId="60B4D28D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przeciw. </w:t>
      </w:r>
    </w:p>
    <w:p w14:paraId="50C0D961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1603B9A" w14:textId="56C2EA4A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wstrzymała się . </w:t>
      </w:r>
    </w:p>
    <w:p w14:paraId="33DB42DC" w14:textId="77777777" w:rsidR="00D93BA5" w:rsidRDefault="00D93BA5" w:rsidP="00D93BA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DA0C96F" w14:textId="51C2B81E" w:rsidR="00D93BA5" w:rsidRDefault="00D93BA5" w:rsidP="00D93BA5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Uchwała została przyjęta. Za przyjęciem głosowało 10 radnych, 2 radnych  było przeciwnych, 3 radnych wstrzymało się od głosowania.</w:t>
      </w:r>
    </w:p>
    <w:p w14:paraId="7FFDE510" w14:textId="77777777" w:rsidR="00D93BA5" w:rsidRPr="007E613B" w:rsidRDefault="00D93BA5" w:rsidP="007E613B">
      <w:pPr>
        <w:keepNext/>
        <w:rPr>
          <w:b/>
          <w:bCs/>
        </w:rPr>
      </w:pPr>
    </w:p>
    <w:p w14:paraId="7093D9E3" w14:textId="361E28B9" w:rsidR="007E613B" w:rsidRDefault="007E613B" w:rsidP="007E613B">
      <w:pPr>
        <w:rPr>
          <w:rFonts w:eastAsia="Calibri"/>
          <w:b/>
        </w:rPr>
      </w:pPr>
      <w:r w:rsidRPr="007E613B">
        <w:rPr>
          <w:b/>
          <w:bCs/>
        </w:rPr>
        <w:t xml:space="preserve">16. Podjęcie uchwały </w:t>
      </w:r>
      <w:r w:rsidRPr="007E613B">
        <w:rPr>
          <w:rFonts w:eastAsia="Calibri"/>
          <w:b/>
        </w:rPr>
        <w:t>w sprawie określenia wykazu kąpielisk na terenie Gminy Kruszwica.</w:t>
      </w:r>
    </w:p>
    <w:p w14:paraId="41737473" w14:textId="77777777" w:rsidR="00BF0F55" w:rsidRDefault="00BF0F55" w:rsidP="00BF0F55">
      <w:pPr>
        <w:keepNext/>
      </w:pPr>
      <w:r>
        <w:t>Przewodniczący Rady odczytał uchwałę w części. Radni głosowali:</w:t>
      </w:r>
    </w:p>
    <w:p w14:paraId="0547447C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A1B0152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90E6A14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9083916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B82E732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7EC39B6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C6EDF13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4709B37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EFF797A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9E417C2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E705087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5CE5031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6E73919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F8650FF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EDE031A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629ECB0" w14:textId="77777777" w:rsidR="00BF0F55" w:rsidRDefault="00BF0F55" w:rsidP="00BF0F55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Uchwała została przyjęta, nie było głosów przeciwnych ani wstrzymujących.</w:t>
      </w:r>
    </w:p>
    <w:p w14:paraId="3E0D022C" w14:textId="77777777" w:rsidR="00D93BA5" w:rsidRPr="007E613B" w:rsidRDefault="00D93BA5" w:rsidP="007E613B">
      <w:pPr>
        <w:rPr>
          <w:rFonts w:eastAsia="Calibri"/>
          <w:b/>
        </w:rPr>
      </w:pPr>
    </w:p>
    <w:p w14:paraId="731AD46C" w14:textId="0169F987" w:rsidR="007E613B" w:rsidRDefault="007E613B" w:rsidP="007E613B">
      <w:pPr>
        <w:rPr>
          <w:rFonts w:eastAsiaTheme="minorHAnsi"/>
          <w:b/>
          <w:lang w:eastAsia="en-US"/>
        </w:rPr>
      </w:pPr>
      <w:r w:rsidRPr="007E613B">
        <w:rPr>
          <w:rFonts w:eastAsia="Calibri"/>
          <w:b/>
        </w:rPr>
        <w:t xml:space="preserve">17. Podjęcie uchwały </w:t>
      </w:r>
      <w:r w:rsidRPr="007E613B">
        <w:rPr>
          <w:rFonts w:eastAsiaTheme="minorHAnsi"/>
          <w:b/>
          <w:lang w:eastAsia="en-US"/>
        </w:rPr>
        <w:t>w sprawie określenia sezonu kąpielowego na terenie Gminy Kruszwica.</w:t>
      </w:r>
    </w:p>
    <w:p w14:paraId="78B41FA7" w14:textId="77777777" w:rsidR="00BF0F55" w:rsidRDefault="00BF0F55" w:rsidP="00BF0F55">
      <w:pPr>
        <w:keepNext/>
      </w:pPr>
      <w:bookmarkStart w:id="9" w:name="_Hlk7087868"/>
      <w:r>
        <w:t>Przewodniczący Rady odczytał uchwałę w części. Radni głosowali:</w:t>
      </w:r>
    </w:p>
    <w:p w14:paraId="312F3617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B3AE3E6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D45DCB4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C309978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F7C4D4A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EADC84E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BEA298F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14928E4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EB299C8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4C2572A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E96A100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3AB666C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1852CF5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D1A5FE3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7DD59BD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9"/>
    <w:p w14:paraId="41C86C12" w14:textId="77777777" w:rsidR="00BF0F55" w:rsidRDefault="00BF0F55" w:rsidP="00BF0F55">
      <w:pPr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>Uchwała została przyjęta, nie było głosów przeciwnych ani wstrzymujących.</w:t>
      </w:r>
    </w:p>
    <w:p w14:paraId="59965E7F" w14:textId="77777777" w:rsidR="00BF0F55" w:rsidRPr="007E613B" w:rsidRDefault="00BF0F55" w:rsidP="007E613B">
      <w:pPr>
        <w:rPr>
          <w:rFonts w:eastAsiaTheme="minorHAnsi"/>
          <w:b/>
          <w:lang w:eastAsia="en-US"/>
        </w:rPr>
      </w:pPr>
    </w:p>
    <w:p w14:paraId="675426D9" w14:textId="369A633D" w:rsidR="007E613B" w:rsidRDefault="007E613B" w:rsidP="007E613B">
      <w:pPr>
        <w:spacing w:line="276" w:lineRule="auto"/>
        <w:rPr>
          <w:rFonts w:eastAsia="Calibri"/>
          <w:b/>
          <w:sz w:val="22"/>
          <w:szCs w:val="22"/>
        </w:rPr>
      </w:pPr>
      <w:r w:rsidRPr="007E613B">
        <w:rPr>
          <w:rFonts w:eastAsiaTheme="minorHAnsi"/>
          <w:b/>
          <w:lang w:eastAsia="en-US"/>
        </w:rPr>
        <w:t xml:space="preserve">17 a. Podjęcie uchwały </w:t>
      </w:r>
      <w:r w:rsidRPr="007E613B">
        <w:rPr>
          <w:rFonts w:eastAsia="Calibri"/>
          <w:b/>
          <w:sz w:val="22"/>
          <w:szCs w:val="22"/>
        </w:rPr>
        <w:t xml:space="preserve">w sprawie  </w:t>
      </w:r>
      <w:r w:rsidR="00BF0F55">
        <w:rPr>
          <w:rFonts w:eastAsia="Calibri"/>
          <w:b/>
          <w:sz w:val="22"/>
          <w:szCs w:val="22"/>
        </w:rPr>
        <w:t>zmian w porządku obrad V sesji.</w:t>
      </w:r>
    </w:p>
    <w:p w14:paraId="5CC3986F" w14:textId="77777777" w:rsidR="00BF0F55" w:rsidRDefault="00BF0F55" w:rsidP="00BF0F55">
      <w:pPr>
        <w:keepNext/>
      </w:pPr>
      <w:r>
        <w:lastRenderedPageBreak/>
        <w:t>Przewodniczący Rady odczytał uchwałę w części. Radni głosowali:</w:t>
      </w:r>
    </w:p>
    <w:p w14:paraId="56BBBC67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B37B2B3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22CF83D3" w14:textId="63B68BF3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przeciw. </w:t>
      </w:r>
    </w:p>
    <w:p w14:paraId="0E0106CE" w14:textId="0D8B370E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</w:t>
      </w:r>
      <w:r w:rsidR="00CF3AD4"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86EB572" w14:textId="3193061D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</w:t>
      </w:r>
      <w:r w:rsidR="00CF3AD4"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2A33C17D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E92A18B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A4C0FC2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3058381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592D9C9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DB9B967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90A85E7" w14:textId="753CF871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</w:t>
      </w:r>
      <w:r w:rsidR="00CF3AD4"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3BFAE75" w14:textId="77777777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B94998B" w14:textId="02B07636" w:rsidR="00BF0F55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</w:t>
      </w:r>
      <w:r w:rsidR="00CF3AD4"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7608E847" w14:textId="77777777" w:rsidR="00CF3AD4" w:rsidRDefault="00BF0F55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15. Maciej Wasielewski - za.</w:t>
      </w:r>
    </w:p>
    <w:p w14:paraId="7ED33791" w14:textId="500B76E0" w:rsidR="00BF0F55" w:rsidRDefault="00CF3AD4" w:rsidP="00BF0F5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</w:t>
      </w:r>
      <w:r w:rsidR="004D58DE">
        <w:rPr>
          <w:rFonts w:eastAsiaTheme="minorHAnsi"/>
          <w:sz w:val="22"/>
          <w:szCs w:val="22"/>
          <w:lang w:eastAsia="en-US"/>
        </w:rPr>
        <w:t>yjęciem uchwały głosowało 10 radnych, 5 było przeciwnych. Uchwała została przyjęta.</w:t>
      </w:r>
      <w:r w:rsidR="00BF0F55">
        <w:rPr>
          <w:rFonts w:eastAsiaTheme="minorHAnsi"/>
          <w:sz w:val="22"/>
          <w:szCs w:val="22"/>
          <w:lang w:eastAsia="en-US"/>
        </w:rPr>
        <w:t xml:space="preserve"> </w:t>
      </w:r>
    </w:p>
    <w:p w14:paraId="5BDDD96D" w14:textId="77777777" w:rsidR="00BF0F55" w:rsidRPr="007E613B" w:rsidRDefault="00BF0F55" w:rsidP="007E613B">
      <w:pPr>
        <w:spacing w:line="276" w:lineRule="auto"/>
        <w:rPr>
          <w:b/>
          <w:sz w:val="22"/>
          <w:szCs w:val="22"/>
        </w:rPr>
      </w:pPr>
    </w:p>
    <w:p w14:paraId="2263372A" w14:textId="62DC5DD1" w:rsidR="007E613B" w:rsidRDefault="007E613B" w:rsidP="007E613B">
      <w:pPr>
        <w:rPr>
          <w:rFonts w:eastAsia="Calibri"/>
          <w:b/>
        </w:rPr>
      </w:pPr>
      <w:r w:rsidRPr="007E613B">
        <w:rPr>
          <w:rFonts w:eastAsia="Calibri"/>
          <w:b/>
        </w:rPr>
        <w:t>18. Wolne wnioski.</w:t>
      </w:r>
    </w:p>
    <w:p w14:paraId="3B081117" w14:textId="4BF3C93A" w:rsidR="004D58DE" w:rsidRDefault="004D58DE" w:rsidP="007E613B">
      <w:pPr>
        <w:rPr>
          <w:rFonts w:eastAsia="Calibri"/>
        </w:rPr>
      </w:pPr>
      <w:r>
        <w:rPr>
          <w:rFonts w:eastAsia="Calibri"/>
        </w:rPr>
        <w:t>Wniosków nie zgłoszono.</w:t>
      </w:r>
    </w:p>
    <w:p w14:paraId="627BA616" w14:textId="77777777" w:rsidR="004D58DE" w:rsidRPr="007E613B" w:rsidRDefault="004D58DE" w:rsidP="007E613B">
      <w:pPr>
        <w:rPr>
          <w:rFonts w:eastAsia="Calibri"/>
        </w:rPr>
      </w:pPr>
    </w:p>
    <w:p w14:paraId="5348020D" w14:textId="3C9F8909" w:rsidR="007E613B" w:rsidRDefault="007E613B" w:rsidP="007E613B">
      <w:pPr>
        <w:rPr>
          <w:rFonts w:eastAsia="Calibri"/>
          <w:b/>
        </w:rPr>
      </w:pPr>
      <w:r w:rsidRPr="007E613B">
        <w:rPr>
          <w:rFonts w:eastAsia="Calibri"/>
          <w:b/>
        </w:rPr>
        <w:t>19. Zamknięcie obrad sesji.</w:t>
      </w:r>
    </w:p>
    <w:p w14:paraId="4F58FF73" w14:textId="76685CE6" w:rsidR="004D58DE" w:rsidRDefault="004D58DE" w:rsidP="007E613B">
      <w:pPr>
        <w:rPr>
          <w:rFonts w:eastAsia="Calibri"/>
        </w:rPr>
      </w:pPr>
      <w:r w:rsidRPr="004D58DE">
        <w:rPr>
          <w:rFonts w:eastAsia="Calibri"/>
        </w:rPr>
        <w:t xml:space="preserve">Przewodniczący Rady podziękował za udział </w:t>
      </w:r>
      <w:r>
        <w:rPr>
          <w:rFonts w:eastAsia="Calibri"/>
        </w:rPr>
        <w:t>w sesji. Powiedział, że obrady V sesji uważa za zamknięte.</w:t>
      </w:r>
    </w:p>
    <w:p w14:paraId="1CC0D17A" w14:textId="2C30FAC8" w:rsidR="004D58DE" w:rsidRDefault="004D58DE" w:rsidP="007E613B">
      <w:pPr>
        <w:rPr>
          <w:rFonts w:eastAsia="Calibri"/>
        </w:rPr>
      </w:pPr>
    </w:p>
    <w:p w14:paraId="6E118CBE" w14:textId="1B22AA33" w:rsidR="004D58DE" w:rsidRPr="007E613B" w:rsidRDefault="004D58DE" w:rsidP="007E613B">
      <w:pPr>
        <w:rPr>
          <w:rFonts w:eastAsia="Calibri"/>
        </w:rPr>
      </w:pPr>
      <w:r>
        <w:rPr>
          <w:rFonts w:eastAsia="Calibri"/>
        </w:rPr>
        <w:t>Protokółowała: GK</w:t>
      </w:r>
    </w:p>
    <w:p w14:paraId="5D7349E9" w14:textId="77777777" w:rsidR="007E613B" w:rsidRDefault="007E613B" w:rsidP="007E613B">
      <w:pPr>
        <w:rPr>
          <w:rFonts w:eastAsiaTheme="minorHAnsi"/>
          <w:sz w:val="22"/>
          <w:szCs w:val="22"/>
          <w:lang w:eastAsia="en-US"/>
        </w:rPr>
      </w:pPr>
    </w:p>
    <w:bookmarkEnd w:id="1"/>
    <w:p w14:paraId="14DFA9A3" w14:textId="77777777" w:rsidR="007E613B" w:rsidRDefault="007E613B" w:rsidP="007E613B"/>
    <w:p w14:paraId="17119CD4" w14:textId="77777777" w:rsidR="009B45AF" w:rsidRDefault="009B45AF"/>
    <w:sectPr w:rsidR="009B4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841"/>
    <w:rsid w:val="0034474E"/>
    <w:rsid w:val="004D58DE"/>
    <w:rsid w:val="007E613B"/>
    <w:rsid w:val="0082356E"/>
    <w:rsid w:val="009B45AF"/>
    <w:rsid w:val="00BA1841"/>
    <w:rsid w:val="00BF0F55"/>
    <w:rsid w:val="00C22689"/>
    <w:rsid w:val="00C3066E"/>
    <w:rsid w:val="00CF3AD4"/>
    <w:rsid w:val="00D9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B9B7E"/>
  <w15:chartTrackingRefBased/>
  <w15:docId w15:val="{D91CD927-8491-4736-80D3-158A33D0A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E61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3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2379</Words>
  <Characters>14275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2019-04-25T11:07:00Z</cp:lastPrinted>
  <dcterms:created xsi:type="dcterms:W3CDTF">2019-04-25T09:43:00Z</dcterms:created>
  <dcterms:modified xsi:type="dcterms:W3CDTF">2019-05-30T09:41:00Z</dcterms:modified>
</cp:coreProperties>
</file>