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95F8ED" w14:textId="407A7031" w:rsidR="007E354A" w:rsidRDefault="007E354A" w:rsidP="007E354A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Or/RM-0052-60/2023     </w:t>
      </w:r>
    </w:p>
    <w:p w14:paraId="507B91F6" w14:textId="342EE40A" w:rsidR="007E354A" w:rsidRDefault="007E354A" w:rsidP="007E354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LX/2023</w:t>
      </w:r>
    </w:p>
    <w:p w14:paraId="2F9B5991" w14:textId="05EF1E1E" w:rsidR="007E354A" w:rsidRDefault="007E354A" w:rsidP="007E3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LX sesji Rady Miejskiej w Kruszwicy</w:t>
      </w:r>
    </w:p>
    <w:p w14:paraId="75C7E949" w14:textId="77777777" w:rsidR="007E354A" w:rsidRDefault="007E354A" w:rsidP="007E3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114D9F04" w14:textId="4B90C610" w:rsidR="007E354A" w:rsidRDefault="007E354A" w:rsidP="007E3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28 grudnia 2023r.,</w:t>
      </w:r>
    </w:p>
    <w:p w14:paraId="69DA1BEA" w14:textId="5BB06C5F" w:rsidR="007E354A" w:rsidRDefault="007E354A" w:rsidP="007E3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10.oo do godz. 12.05,</w:t>
      </w:r>
    </w:p>
    <w:p w14:paraId="6F6DDA70" w14:textId="77777777" w:rsidR="007E354A" w:rsidRDefault="007E354A" w:rsidP="007E3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6461F33F" w14:textId="77777777" w:rsidR="007E354A" w:rsidRDefault="007E354A" w:rsidP="007E3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CBD9BC5" w14:textId="77777777" w:rsidR="007E354A" w:rsidRDefault="007E354A" w:rsidP="007E3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10D8CEA" w14:textId="77777777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6FE3B742" w14:textId="77777777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0DFA5F68" w14:textId="77777777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92AD925" w14:textId="2686C3B4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była radna p. Ewa Kaczmarek.</w:t>
      </w:r>
    </w:p>
    <w:p w14:paraId="5BD93B67" w14:textId="77777777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7C8CBE4" w14:textId="1C40CFA2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13 radnych, co stanowi kworum do podejmowania uchwał i decyzji   </w:t>
      </w:r>
    </w:p>
    <w:p w14:paraId="2D42ABC4" w14:textId="7D6A4A05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71A6AFA7" w14:textId="7404E95F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Radni nieobecni usprawiedliwieni: Jarosław Kaczmarek i Maciej Wasielewski.</w:t>
      </w:r>
    </w:p>
    <w:p w14:paraId="71C4520C" w14:textId="77777777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38C7A04" w14:textId="77777777" w:rsidR="007E354A" w:rsidRDefault="007E354A" w:rsidP="007E354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0F31B569" w14:textId="77777777" w:rsidR="007E354A" w:rsidRDefault="007E354A" w:rsidP="007E354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01093B57" w14:textId="77777777" w:rsidR="007E354A" w:rsidRDefault="007E354A" w:rsidP="007E354A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5A3622F0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69E74314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8053F2A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2C55137D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56D96518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6D083CE2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Transmisja z obrad- BIP- Prawo miejscowe- transmisja obrad sesji Rady Miejskiej.</w:t>
      </w:r>
    </w:p>
    <w:p w14:paraId="70148AE8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daną sesję zamieszczane są również w BIP w zakładce: Prawo lokalne- </w:t>
      </w:r>
    </w:p>
    <w:p w14:paraId="5F21DA32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najbliższą sesję.</w:t>
      </w:r>
    </w:p>
    <w:p w14:paraId="30BC8A01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4C071A0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477EA4A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607FB59E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1E676084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7EEE73ED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1CE25258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317DCE90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426A46ED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022FB90F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7BDB2872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21AB9FDE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5020DB31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1785D4F3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p w14:paraId="04472235" w14:textId="77777777" w:rsidR="007E354A" w:rsidRDefault="007E354A" w:rsidP="007E354A">
      <w:pPr>
        <w:rPr>
          <w:rFonts w:ascii="Times New Roman" w:hAnsi="Times New Roman" w:cs="Times New Roman"/>
          <w:sz w:val="24"/>
          <w:szCs w:val="24"/>
        </w:rPr>
      </w:pPr>
    </w:p>
    <w:p w14:paraId="37F7FA03" w14:textId="77777777" w:rsidR="007E354A" w:rsidRDefault="007E354A" w:rsidP="007E354A">
      <w:pPr>
        <w:rPr>
          <w:rFonts w:ascii="Times New Roman" w:hAnsi="Times New Roman" w:cs="Times New Roman"/>
          <w:sz w:val="24"/>
          <w:szCs w:val="24"/>
        </w:rPr>
      </w:pPr>
    </w:p>
    <w:p w14:paraId="3F3F05C1" w14:textId="77777777" w:rsidR="007E354A" w:rsidRDefault="007E354A" w:rsidP="007E354A">
      <w:pPr>
        <w:rPr>
          <w:rFonts w:ascii="Times New Roman" w:hAnsi="Times New Roman" w:cs="Times New Roman"/>
          <w:sz w:val="24"/>
          <w:szCs w:val="24"/>
        </w:rPr>
      </w:pPr>
    </w:p>
    <w:p w14:paraId="6FCC8D95" w14:textId="77777777" w:rsidR="007E354A" w:rsidRDefault="007E354A" w:rsidP="007E354A">
      <w:pPr>
        <w:rPr>
          <w:rFonts w:ascii="Times New Roman" w:hAnsi="Times New Roman" w:cs="Times New Roman"/>
          <w:sz w:val="24"/>
          <w:szCs w:val="24"/>
        </w:rPr>
      </w:pPr>
    </w:p>
    <w:p w14:paraId="1560907B" w14:textId="77777777" w:rsidR="007E354A" w:rsidRDefault="007E354A" w:rsidP="007E354A">
      <w:pPr>
        <w:rPr>
          <w:rFonts w:ascii="Times New Roman" w:hAnsi="Times New Roman" w:cs="Times New Roman"/>
          <w:sz w:val="24"/>
          <w:szCs w:val="24"/>
        </w:rPr>
      </w:pPr>
    </w:p>
    <w:p w14:paraId="34938232" w14:textId="77777777" w:rsidR="007E354A" w:rsidRDefault="007E354A" w:rsidP="007E354A">
      <w:pPr>
        <w:rPr>
          <w:rFonts w:ascii="Times New Roman" w:hAnsi="Times New Roman" w:cs="Times New Roman"/>
          <w:sz w:val="24"/>
          <w:szCs w:val="24"/>
        </w:rPr>
      </w:pPr>
    </w:p>
    <w:p w14:paraId="19F684E5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2154F8AB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D489CB" w14:textId="7B79DF2A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LX sesji  i stwierdzenie  quorum.</w:t>
      </w:r>
    </w:p>
    <w:p w14:paraId="1BB70A23" w14:textId="195CB039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13 radnych, co stanowi quorum do podejmowania uchwal i decyzji Rady. </w:t>
      </w:r>
    </w:p>
    <w:p w14:paraId="580CAEF0" w14:textId="77777777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9A01F4D" w14:textId="77777777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0EDDBF51" w14:textId="389B6E35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Ewę Kaczmarek. Pani Kaczmarek wyraziła zgodę, innych propozycji nie zgłoszono.</w:t>
      </w:r>
    </w:p>
    <w:p w14:paraId="6C014118" w14:textId="77777777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45664256"/>
      <w:bookmarkStart w:id="1" w:name="_Hlk1123212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072B182E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bookmarkStart w:id="2" w:name="_Hlk152232436"/>
      <w:bookmarkStart w:id="3" w:name="_Hlk137729721"/>
      <w:r>
        <w:rPr>
          <w:rFonts w:ascii="Times New Roman" w:hAnsi="Times New Roman" w:cs="Times New Roman"/>
        </w:rPr>
        <w:t xml:space="preserve">1. Aleksander Budner- za. </w:t>
      </w:r>
    </w:p>
    <w:p w14:paraId="1B4B43E7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3178A852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7CDE1C7D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FF7EB48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50A1D5F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01594DC" w14:textId="4523F87D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16FCA37A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51833D8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C89CBF9" w14:textId="38B7C32D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</w:t>
      </w:r>
      <w:r w:rsidR="00792E71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0D62D585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3A5FC6D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1D1A26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5250748E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3944054" w14:textId="5F7AC26F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1974C111" w14:textId="305C866D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bookmarkEnd w:id="0"/>
    <w:bookmarkEnd w:id="2"/>
    <w:p w14:paraId="2F1F680B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</w:p>
    <w:bookmarkEnd w:id="1"/>
    <w:bookmarkEnd w:id="3"/>
    <w:p w14:paraId="62E730AE" w14:textId="77777777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LVIII sesji- podjęcie  uchwały.</w:t>
      </w:r>
    </w:p>
    <w:p w14:paraId="5A437660" w14:textId="77777777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zapytał czy są uwagi co do treści protokołu. Nikt z radnych nie wniósł uwag.</w:t>
      </w:r>
    </w:p>
    <w:p w14:paraId="3C021F07" w14:textId="77777777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386D2EB4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bookmarkStart w:id="4" w:name="_Hlk157679630"/>
      <w:r>
        <w:rPr>
          <w:rFonts w:ascii="Times New Roman" w:hAnsi="Times New Roman" w:cs="Times New Roman"/>
        </w:rPr>
        <w:t xml:space="preserve">1. Aleksander Budner- za. </w:t>
      </w:r>
    </w:p>
    <w:p w14:paraId="4FA57D17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ABCC30F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693D8E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0F540E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BC7CB16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AC6FDC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5F02D173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A2A02EB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8BEB88F" w14:textId="0229FCC8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</w:t>
      </w:r>
      <w:r w:rsidR="00792E71">
        <w:rPr>
          <w:rFonts w:ascii="Times New Roman" w:hAnsi="Times New Roman" w:cs="Times New Roman"/>
        </w:rPr>
        <w:t>za</w:t>
      </w:r>
    </w:p>
    <w:p w14:paraId="17BAE87E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875F97E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0F1612A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72974FB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C798A2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5DB643F3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bookmarkEnd w:id="4"/>
    <w:p w14:paraId="00BF0977" w14:textId="43FC259A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3B3B51E6" w14:textId="0DBC17AE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przedstawili informację. Pytań, uwag nie zgłoszono.</w:t>
      </w:r>
    </w:p>
    <w:p w14:paraId="03E52117" w14:textId="77777777" w:rsidR="007E354A" w:rsidRP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BDAD1E7" w14:textId="08332FA6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2EB7A0F0" w14:textId="0CA9F0F1" w:rsidR="007E354A" w:rsidRP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p. Dariusz Witczak złożył informację. Uwag nie zgłoszono.</w:t>
      </w:r>
    </w:p>
    <w:p w14:paraId="43F38325" w14:textId="779B1936" w:rsidR="007E354A" w:rsidRDefault="00F71E81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71E8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Burmistrz Kruszwicy, radni rady Miejskiej i wszyscy obecni na Sali uhonorowali życzeniami, kwiatami i listami gratulacyjnymi przedstawicieli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Zakładu Przetwórstwa Zbożowego w Kruszwicy z okazji 30-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lecia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funkcjonowania Spółki.</w:t>
      </w:r>
    </w:p>
    <w:p w14:paraId="58B52C4A" w14:textId="77777777" w:rsidR="00F71E81" w:rsidRPr="007E354A" w:rsidRDefault="00F71E81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4B3632F" w14:textId="6CDA592D" w:rsidR="007E354A" w:rsidRDefault="007E354A" w:rsidP="007E354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bookmarkStart w:id="5" w:name="_Hlk122425990"/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6.  </w:t>
      </w:r>
      <w:r w:rsidRPr="007E354A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2023 r.</w:t>
      </w:r>
    </w:p>
    <w:p w14:paraId="0F9C0EFC" w14:textId="67591003" w:rsidR="007E354A" w:rsidRDefault="007E354A" w:rsidP="007E354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37E83CFD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3789A16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4BC3894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3D33F8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A394655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24C035F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92A1AD7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5F54A74F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DA36F9E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1FDEC26" w14:textId="0DEAE4E4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</w:t>
      </w:r>
      <w:r w:rsidR="00792E71">
        <w:rPr>
          <w:rFonts w:ascii="Times New Roman" w:hAnsi="Times New Roman" w:cs="Times New Roman"/>
        </w:rPr>
        <w:t>za</w:t>
      </w:r>
    </w:p>
    <w:p w14:paraId="555928EC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883CBA3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3280740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41AB16B0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B92421E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14FF4D1F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77A36CB6" w14:textId="77777777" w:rsidR="007E354A" w:rsidRPr="007E354A" w:rsidRDefault="007E354A" w:rsidP="007E354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00F0E655" w14:textId="77777777" w:rsidR="007E354A" w:rsidRPr="007E354A" w:rsidRDefault="007E354A" w:rsidP="007E354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7.  Podjęcie uchwały sprawie zmian Wieloletniej Prognozy Finansowej Gminy Kruszwica </w:t>
      </w:r>
    </w:p>
    <w:p w14:paraId="34C0FFB4" w14:textId="58819DF3" w:rsidR="007E354A" w:rsidRDefault="007E354A" w:rsidP="007E354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2023 – 2030.</w:t>
      </w:r>
    </w:p>
    <w:p w14:paraId="269BC0DE" w14:textId="77777777" w:rsidR="007E354A" w:rsidRDefault="007E354A" w:rsidP="007E354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6" w:name="_Hlk157680474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4042DB44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FE298A4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306BCB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482C354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78C10E2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3707DC0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D950BCF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69F2F4F7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8AC8FBC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F12D744" w14:textId="4EA7D332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</w:t>
      </w:r>
      <w:r w:rsidR="00792E71">
        <w:rPr>
          <w:rFonts w:ascii="Times New Roman" w:hAnsi="Times New Roman" w:cs="Times New Roman"/>
        </w:rPr>
        <w:t>za</w:t>
      </w:r>
    </w:p>
    <w:p w14:paraId="10D93FD8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97309EC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D509560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77F5A6B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BBC8CD7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6B74095E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bookmarkEnd w:id="6"/>
    <w:p w14:paraId="7F9560BE" w14:textId="77777777" w:rsidR="007E354A" w:rsidRPr="007E354A" w:rsidRDefault="007E354A" w:rsidP="007E354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B1E7867" w14:textId="77777777" w:rsidR="007E354A" w:rsidRPr="007E354A" w:rsidRDefault="007E354A" w:rsidP="007E354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bookmarkStart w:id="7" w:name="_Hlk122426005"/>
      <w:bookmarkEnd w:id="5"/>
      <w:r w:rsidRPr="007E35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8.  Podjęcie uchwały zmieniającej uchwalę w sprawie Gminnego programu profilaktyki </w:t>
      </w:r>
    </w:p>
    <w:p w14:paraId="0AFDEEDC" w14:textId="5D983F40" w:rsidR="007E354A" w:rsidRDefault="007E354A" w:rsidP="007E354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 rozwiązywania problemów alkoholowych oraz narkomanii na rok 2023.</w:t>
      </w:r>
    </w:p>
    <w:p w14:paraId="49DE9D69" w14:textId="77777777" w:rsidR="007E354A" w:rsidRDefault="007E354A" w:rsidP="007E354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7C499A1C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EAA23A0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02589EA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B28B936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4563956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 Katarzyna Hałasa - za. </w:t>
      </w:r>
    </w:p>
    <w:p w14:paraId="2AE28796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F785C55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577B16B9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8239BFD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923F825" w14:textId="2493753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</w:t>
      </w:r>
      <w:r w:rsidR="00792E71">
        <w:rPr>
          <w:rFonts w:ascii="Times New Roman" w:hAnsi="Times New Roman" w:cs="Times New Roman"/>
        </w:rPr>
        <w:t>za</w:t>
      </w:r>
    </w:p>
    <w:p w14:paraId="73F3AF54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69A2E83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3F74150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7F917F36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BCA4311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697B8DCF" w14:textId="77777777" w:rsidR="007E354A" w:rsidRDefault="007E354A" w:rsidP="007E35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34BF6DDE" w14:textId="77777777" w:rsidR="007E354A" w:rsidRPr="007E354A" w:rsidRDefault="007E354A" w:rsidP="007E354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bookmarkEnd w:id="7"/>
    <w:p w14:paraId="4AC12B4A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</w:t>
      </w: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Przyjęcie budżetu Gminy Kruszwica na rok 2024.</w:t>
      </w:r>
    </w:p>
    <w:p w14:paraId="6FA686A7" w14:textId="7BA0A050" w:rsid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wystąpienie Burmistrza Kruszwicy,</w:t>
      </w:r>
    </w:p>
    <w:p w14:paraId="5C332608" w14:textId="7EF0775B" w:rsid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Głos zabrał Burmistrz Kruszwicy p. Dariusz Witczak. Uwag  nie zgłoszono. </w:t>
      </w:r>
      <w:r w:rsidR="00792E71">
        <w:rPr>
          <w:rFonts w:ascii="Times New Roman" w:eastAsia="Calibri" w:hAnsi="Times New Roman" w:cs="Times New Roman"/>
          <w:sz w:val="24"/>
          <w:szCs w:val="24"/>
          <w:lang w:eastAsia="pl-PL"/>
        </w:rPr>
        <w:t>Całość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792E71">
        <w:rPr>
          <w:rFonts w:ascii="Times New Roman" w:eastAsia="Calibri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yst</w:t>
      </w:r>
      <w:r w:rsidR="00792E71">
        <w:rPr>
          <w:rFonts w:ascii="Times New Roman" w:eastAsia="Calibri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pienia- BIP- transmisja z obrad LX sesji.</w:t>
      </w:r>
    </w:p>
    <w:p w14:paraId="6288AD87" w14:textId="6A1FE9CC" w:rsid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opinia Regionalnej Izby Obrachunkowej,</w:t>
      </w:r>
    </w:p>
    <w:p w14:paraId="65592E2B" w14:textId="287ACA53" w:rsidR="00792E71" w:rsidRPr="007E354A" w:rsidRDefault="00792E71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Opinię odczytała Skarbnik Gminy p. Anna Kruszka. Opinia zamieszczona jest w BIP- Uchwały RIO</w:t>
      </w:r>
    </w:p>
    <w:p w14:paraId="3075ED6F" w14:textId="09B0A686" w:rsid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koreferat Komisji Budżetu i Rozwoju Gospodarczego,</w:t>
      </w:r>
    </w:p>
    <w:p w14:paraId="58F12A63" w14:textId="55C64250" w:rsidR="00792E71" w:rsidRPr="007E354A" w:rsidRDefault="00792E71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Koreferat odczytał Przewodniczący komisji p. Bartłomiej Dzwoniarkiewicz. Koreferat stanowi załącznik do protokołu.</w:t>
      </w:r>
    </w:p>
    <w:p w14:paraId="3722898D" w14:textId="55007D11" w:rsid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dyskusja nad budżetem,</w:t>
      </w:r>
    </w:p>
    <w:p w14:paraId="0ECAD550" w14:textId="14231E5D" w:rsidR="00792E71" w:rsidRDefault="00792E71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otworzył dyskusję.</w:t>
      </w:r>
    </w:p>
    <w:p w14:paraId="22507F13" w14:textId="38EC7CAF" w:rsidR="00F71E81" w:rsidRDefault="00F71E81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Radny p. Grzegorz Stanny powiedział, że jest to Jego 20 budżet, który będzie przyjmował i dlatego tym bardziej cieszy się, że 20 % budżetu, to są planowane inwestycje. Cieszy się, że są to inwestycje na terenie p. radnego, jak aktualizacja dokumentacji kanalizacji, dokumentacja dotycząca budowy drogi Piecki- Bachorce oraz drogi Piaski- Maszenice- Zaborowo, dokumentacja </w:t>
      </w:r>
      <w:r w:rsidR="00110473">
        <w:rPr>
          <w:rFonts w:ascii="Times New Roman" w:eastAsia="Calibri" w:hAnsi="Times New Roman" w:cs="Times New Roman"/>
          <w:sz w:val="24"/>
          <w:szCs w:val="24"/>
          <w:lang w:eastAsia="pl-PL"/>
        </w:rPr>
        <w:t>drogi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Marcinkach</w:t>
      </w:r>
      <w:r w:rsidR="00403E8E">
        <w:rPr>
          <w:rFonts w:ascii="Times New Roman" w:eastAsia="Calibri" w:hAnsi="Times New Roman" w:cs="Times New Roman"/>
          <w:sz w:val="24"/>
          <w:szCs w:val="24"/>
          <w:lang w:eastAsia="pl-PL"/>
        </w:rPr>
        <w:t>. Daje to możliwość aplikowania o środki z budżetu Państwa i UE. Zdaniem p. radnego budżet jest dobrze przygotowany i dlatego będzie głosował za jego przyjęciem</w:t>
      </w:r>
    </w:p>
    <w:p w14:paraId="63780B7B" w14:textId="22E74215" w:rsidR="00403E8E" w:rsidRDefault="00403E8E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Radny p. Andrzej Michalak był tego samego zdania co radny p. Stanny, również uważa, że to będzie dobry budżet. Pan radny cieszy się, że na jego terenie będą realizowane zadania, o które mieszkańcy wnioskowali.</w:t>
      </w:r>
    </w:p>
    <w:p w14:paraId="1CDED521" w14:textId="1D39C4CB" w:rsidR="00403E8E" w:rsidRDefault="00403E8E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Radny p. Bartłomiej Dzwoniarkiewicz powiedział, że budżet będzie faktycznie optymistyczny i dlatego chciałby aby w następnych latach przywrócić Fundusz Soleckie, który rozwiązywał wiele problemów na terenie Gminy.</w:t>
      </w:r>
    </w:p>
    <w:p w14:paraId="0B048E72" w14:textId="10F225F9" w:rsidR="00403E8E" w:rsidRDefault="00403E8E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Zdaniem radnego p. Michała Stranca budżet jest stabilny i również jest za tym, aby przywrócić Fundusz Solecki.</w:t>
      </w:r>
    </w:p>
    <w:p w14:paraId="34A78C03" w14:textId="59E668EC" w:rsidR="00403E8E" w:rsidRDefault="00403E8E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Radny p. Stefan Lewandowski podziękował za realizację zadań na terenie sołectwa Polanowice i za planowane inwestycje i zadnia, które będą realizowane w roku 2024.</w:t>
      </w:r>
    </w:p>
    <w:p w14:paraId="77541BBE" w14:textId="01F37DA8" w:rsidR="00403E8E" w:rsidRDefault="00403E8E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Sołtys p. Tomasz Frejliszek zapytał czy będzie realizowane oświetlenie na ul. Włocławskiej?</w:t>
      </w:r>
    </w:p>
    <w:p w14:paraId="7B0BE731" w14:textId="4A8D6E9A" w:rsidR="00F71E81" w:rsidRPr="007E354A" w:rsidRDefault="00403E8E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Pan Burmistrz Kruszwicy odpowiedział, że środki na to zadanie są ujęte w budżecie.</w:t>
      </w:r>
    </w:p>
    <w:p w14:paraId="4303B1FA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przyjęcie autopoprawek,</w:t>
      </w:r>
    </w:p>
    <w:p w14:paraId="7FCF8FCB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>Głosowanie nr 1:</w:t>
      </w:r>
    </w:p>
    <w:p w14:paraId="58CC65FE" w14:textId="62B30E55" w:rsidR="007E354A" w:rsidRDefault="007E354A" w:rsidP="007E354A">
      <w:pPr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7E354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Zwiększa się plan wydatków majątkowych w rozdziale 63095 o kwotę 50.000,00 zł dla zadania „Wzrost ożywienia społeczno-gospodarczego Kruszwicy poprzez rozbudowę infrastruktury turystycznej wokół jeziora Gopło-budowa przystani wodnej” .</w:t>
      </w:r>
    </w:p>
    <w:p w14:paraId="78454021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3BA2289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6CB8EA6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 Ilona Dybicz – za,</w:t>
      </w:r>
    </w:p>
    <w:p w14:paraId="2A2C6EF1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5A8D7F7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971CBFD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DAB77A9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161A6491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D90BDCF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4CE6B58" w14:textId="27A6E47F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7DF8CAD5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C8A529A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18FB648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150EE47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8D1F908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7A4B5635" w14:textId="590307FA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13 radnych.</w:t>
      </w:r>
    </w:p>
    <w:p w14:paraId="0A39BB42" w14:textId="77777777" w:rsidR="00792E71" w:rsidRPr="007E354A" w:rsidRDefault="00792E71" w:rsidP="007E354A">
      <w:pPr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347195DE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>Głosowanie nr 2:</w:t>
      </w:r>
    </w:p>
    <w:p w14:paraId="048F4244" w14:textId="77777777" w:rsidR="007E354A" w:rsidRPr="007E354A" w:rsidRDefault="007E354A" w:rsidP="007E354A">
      <w:pPr>
        <w:spacing w:after="0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7E354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 xml:space="preserve">Zwiększa się  plan wydatków majątkowych w rozdziale 92109 o kwotę 100.000,00 zł dla zadania „Przebudowa i termomodernizacja dachu na budynku świetlicy wiejskiej w Sokolnikach”. </w:t>
      </w:r>
    </w:p>
    <w:p w14:paraId="31D4F815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23E1632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32E64A77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7C389F3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3901D7F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AC87265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6D95DB1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4BEC1057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A3BA68F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D718455" w14:textId="36DAC293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 </w:t>
      </w:r>
    </w:p>
    <w:p w14:paraId="26EE7630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538E9F4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373F94E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32FD9A2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3DBD13D0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19ADE4FC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13 radnych.</w:t>
      </w:r>
    </w:p>
    <w:p w14:paraId="06EDCB4D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pl-PL"/>
        </w:rPr>
      </w:pPr>
    </w:p>
    <w:p w14:paraId="6B9CFCF8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>Głosowanie nr 3:</w:t>
      </w:r>
    </w:p>
    <w:p w14:paraId="00A1B88C" w14:textId="77777777" w:rsidR="007E354A" w:rsidRPr="007E354A" w:rsidRDefault="007E354A" w:rsidP="007E354A">
      <w:pPr>
        <w:spacing w:after="0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7E354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Wprowadza się zadanie do wydatków majątkowych w rozdziale 60016 na kwotę 37.000,00 zł                       „ Przebudowa mostu na przepust w ciągu drogi gminnej w miejscowości Gocanowo -dokumentacja”.</w:t>
      </w:r>
    </w:p>
    <w:p w14:paraId="3F3669E5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5894192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DA54D8A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99C7641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27194A0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A5F7F03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C987B78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10C57B38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314D7E8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1AB9A79" w14:textId="0DA00529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3F5200D5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7F6B2EF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E3B6692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7DAD086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107E6439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5BD79361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13 radnych.</w:t>
      </w:r>
    </w:p>
    <w:p w14:paraId="57318F7A" w14:textId="77777777" w:rsidR="007E354A" w:rsidRPr="007E354A" w:rsidRDefault="007E354A" w:rsidP="007E354A">
      <w:pPr>
        <w:spacing w:after="0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</w:p>
    <w:p w14:paraId="235A1324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>Głosowanie nr 4:</w:t>
      </w:r>
    </w:p>
    <w:p w14:paraId="519D0685" w14:textId="77777777" w:rsidR="007E354A" w:rsidRPr="007E354A" w:rsidRDefault="007E354A" w:rsidP="007E354A">
      <w:pPr>
        <w:spacing w:after="0"/>
        <w:jc w:val="both"/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</w:pPr>
      <w:r w:rsidRPr="007E354A">
        <w:rPr>
          <w:rFonts w:ascii="Times New Roman" w:hAnsi="Times New Roman" w:cs="Times New Roman"/>
          <w:color w:val="000000"/>
          <w:szCs w:val="20"/>
          <w:shd w:val="clear" w:color="auto" w:fill="FFFFFF"/>
          <w:lang w:bidi="en-US"/>
        </w:rPr>
        <w:t>Dokonuje się przeniesienia środków w wysokości 37.000,00 zł w rozdziale 80101 z planu zadania „Przebudowa węzła cieplnego w Zespole Szkół Samorządowych nr 1 w Kruszwicy” oraz w kwocie 150.000,00 zł w rozdziale 90015 z planu zadania „Rozbudowa oświetlenia ulicznego i drogowego na terenie gminy Kruszwicy”, które zostaną uzupełnione w momencie uzyskania informacji o niezbędnych nakładach finansowych, na podstawie przeprowadzonej procedury zamówień publicznych w celu wyłonienia wykonawcy robót w 2024r.</w:t>
      </w:r>
    </w:p>
    <w:p w14:paraId="783DE4AC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97AA506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119D1D6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693E5EC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2E846DA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3F31B45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06A0C7F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6F6E2339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F4A3FA9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E791D46" w14:textId="0526BD9D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5764C90A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08170D4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0D259F2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70D16616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C465DA5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22833BF7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13 radnych.</w:t>
      </w:r>
    </w:p>
    <w:p w14:paraId="1010103C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34B8132" w14:textId="1FA02EFA" w:rsid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podjęcie uchwały.</w:t>
      </w:r>
    </w:p>
    <w:p w14:paraId="578112B2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DB70A5D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2154124" w14:textId="053FB641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wstrzymała się,</w:t>
      </w:r>
    </w:p>
    <w:p w14:paraId="4470D420" w14:textId="1BB3E843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wstrzymał się . </w:t>
      </w:r>
    </w:p>
    <w:p w14:paraId="3786A57E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387B2C2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7E18A1A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327BE82E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686F34B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2306222" w14:textId="66DD5AE5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65317CAE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689003E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0DB2CFB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3596696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7C15453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1ECCA0BD" w14:textId="42ACC55B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11 radnych, 2 radnych wstrzymało się od głosowania.</w:t>
      </w:r>
    </w:p>
    <w:p w14:paraId="5F36E1CB" w14:textId="77777777" w:rsidR="00792E71" w:rsidRPr="007E354A" w:rsidRDefault="00792E71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2A84C3C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10. Przyjęcie Wieloletniej Prognozy Finansowej Gminy Kruszwica na lata 2024-2030.</w:t>
      </w:r>
    </w:p>
    <w:p w14:paraId="5D8150F1" w14:textId="791C04D4" w:rsid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opinia Regionalnej Izby Obrachunkowej,</w:t>
      </w:r>
    </w:p>
    <w:p w14:paraId="42F231E0" w14:textId="5FFA4B9F" w:rsidR="00792E71" w:rsidRPr="007E354A" w:rsidRDefault="00792E71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Skarbnik Gminy p. Anna Kruszka odczytała opinię.</w:t>
      </w:r>
    </w:p>
    <w:p w14:paraId="450B21C4" w14:textId="20340973" w:rsid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podjęcie uchwały.</w:t>
      </w:r>
    </w:p>
    <w:p w14:paraId="075B4FD5" w14:textId="00CF5A4B" w:rsidR="00792E71" w:rsidRDefault="00792E71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odczytał uchwałę. </w:t>
      </w:r>
    </w:p>
    <w:p w14:paraId="146E1AE8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F0B0494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4BB9ADA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wstrzymała się,</w:t>
      </w:r>
    </w:p>
    <w:p w14:paraId="6C30650D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wstrzymał się . </w:t>
      </w:r>
    </w:p>
    <w:p w14:paraId="17A184FB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A776255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6. Ewa Kaczmarek - za. </w:t>
      </w:r>
    </w:p>
    <w:p w14:paraId="410425DB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572D0744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57CAB32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AC081CB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5640207C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52B29C8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3EEDDB6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4DBC52ED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CC636B2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6B2D3A61" w14:textId="77777777" w:rsidR="00792E71" w:rsidRDefault="00792E71" w:rsidP="00792E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 Za jej przyjęciem głosowało 11 radnych, 2 radnych wstrzymało się od głosowania.</w:t>
      </w:r>
    </w:p>
    <w:p w14:paraId="2DC799BB" w14:textId="77777777" w:rsidR="00792E71" w:rsidRPr="007E354A" w:rsidRDefault="00792E71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71B2B7A" w14:textId="2E2939DE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11. Podjęcie uchwały w sprawie Gminnego programu profilaktyki i rozwiązywania problemów alkoholowych oraz narkomanii na rok 2024.</w:t>
      </w:r>
    </w:p>
    <w:p w14:paraId="06B060A1" w14:textId="77777777" w:rsidR="00F71E81" w:rsidRDefault="00F71E81" w:rsidP="00F71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3777C3B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89B813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0BA11D9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D4B8202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4C747D7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C1BD707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314EBCE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74A70384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63EDC4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4969831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5059734E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2A95992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5DDEE8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2E14D5F6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061103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56B6E8C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7E9DCC37" w14:textId="77777777" w:rsidR="00F71E81" w:rsidRPr="007E354A" w:rsidRDefault="00F71E81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85FC7E7" w14:textId="420C6D43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12. Podjęcie uchwały w sprawie udzielenia pomocy finansowej dla Powiatu Inowrocławskiego na realizację zadań własnych powiatu.</w:t>
      </w:r>
    </w:p>
    <w:p w14:paraId="6D79DC22" w14:textId="77777777" w:rsidR="00F71E81" w:rsidRDefault="00F71E81" w:rsidP="00F71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76FEEAC7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C81B9D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7C28BED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D7EC662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38D7BC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5D2B439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F58BF41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3AAE0491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0F21481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2096CE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5EA4DF0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60CA69E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E60F98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4950985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33F015B9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1C7E19D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71C876CF" w14:textId="77777777" w:rsidR="00F71E81" w:rsidRPr="007E354A" w:rsidRDefault="00F71E81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D84C7EE" w14:textId="2CB16F4C" w:rsidR="007E354A" w:rsidRDefault="007E354A" w:rsidP="007E354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 xml:space="preserve">13. Podjęcie uchwały </w:t>
      </w:r>
      <w:bookmarkStart w:id="8" w:name="_Hlk124249469"/>
      <w:r w:rsidRPr="007E354A">
        <w:rPr>
          <w:rFonts w:ascii="Times New Roman" w:hAnsi="Times New Roman" w:cs="Times New Roman"/>
          <w:sz w:val="24"/>
          <w:szCs w:val="24"/>
          <w:u w:val="single"/>
        </w:rPr>
        <w:t>w sprawie określenia zasad zwrotu wydatków w zakresie wsparcia w formie posiłku albo świadczenia rzeczowego w postaci produktów żywnościowych dla osób i rodzin objętych wieloletnim rządowym programem  „Posiłek w szkole i w domu” na lata 2024– 2028</w:t>
      </w:r>
    </w:p>
    <w:p w14:paraId="78482782" w14:textId="77777777" w:rsidR="00F71E81" w:rsidRDefault="00F71E81" w:rsidP="00F71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03209A8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4D4903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39ACAAA1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01AB28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B3F2522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0803F27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3037EAE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581FA5F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12DC207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3795837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413A0F5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B6C7DBC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C20876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46F7B98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8968ACD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3257AAD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2E078091" w14:textId="77777777" w:rsidR="00F71E81" w:rsidRPr="007E354A" w:rsidRDefault="00F71E81" w:rsidP="007E354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bookmarkEnd w:id="8"/>
    <w:p w14:paraId="09F6B53B" w14:textId="68430307" w:rsidR="007E354A" w:rsidRDefault="007E354A" w:rsidP="007E354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14. Podjęcie uchwały </w:t>
      </w:r>
      <w:r w:rsidRPr="007E354A">
        <w:rPr>
          <w:rFonts w:ascii="Times New Roman" w:hAnsi="Times New Roman" w:cs="Times New Roman"/>
          <w:sz w:val="24"/>
          <w:szCs w:val="24"/>
          <w:u w:val="single"/>
        </w:rPr>
        <w:t>w sprawie podwyższenia kryterium dochodowego uprawniającego do korzystania z pomocy społecznej przez osoby objęte wieloletnim rządowym programem „Posiłek w szkole i w domu” na lata 2024-2028.</w:t>
      </w:r>
    </w:p>
    <w:p w14:paraId="1522C79E" w14:textId="77777777" w:rsidR="00F71E81" w:rsidRDefault="00F71E81" w:rsidP="00F71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7250B3A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D097499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ECAE48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8ADEBC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33C12B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2A7620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A698FEC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7EC32C9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092B796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799AC6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1D783DD2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8E85691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44DB1C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3A9BC2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1A3886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79B36F7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6DD81176" w14:textId="77777777" w:rsidR="00F71E81" w:rsidRPr="007E354A" w:rsidRDefault="00F71E81" w:rsidP="007E354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8933BA6" w14:textId="73C70E1A" w:rsidR="007E354A" w:rsidRDefault="007E354A" w:rsidP="007E35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7E354A">
        <w:rPr>
          <w:rFonts w:ascii="Times New Roman" w:hAnsi="Times New Roman" w:cs="Times New Roman"/>
          <w:color w:val="000000"/>
          <w:sz w:val="24"/>
          <w:szCs w:val="24"/>
          <w:u w:val="single"/>
        </w:rPr>
        <w:t>15. Podjęcie uchwały  w sprawie ustalenia wysokości ekwiwalentu pieniężnego dla strażaka ratownika ochotniczej straży pożarnej, który uczestniczył w działaniu ratowniczym, akcji ratowniczej szkoleniu lub ćwiczeniu.</w:t>
      </w:r>
    </w:p>
    <w:p w14:paraId="3EFE370A" w14:textId="77777777" w:rsidR="00F71E81" w:rsidRDefault="00F71E81" w:rsidP="00F71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39923EAB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A7AFD4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B52D6B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4033EF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B93241C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6DCF73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6062B1E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7. Jarosław Kaczmarek - nieobecny </w:t>
      </w:r>
    </w:p>
    <w:p w14:paraId="05B0E1DD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DD5851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35FD132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7DE93F2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828D31F" w14:textId="164EAD11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– wstrzymał się. </w:t>
      </w:r>
    </w:p>
    <w:p w14:paraId="5138343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7436ECE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A2A4C9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43C99A45" w14:textId="3F0B9DF6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12 radnych, 1 radny wstrzymał się od głosowania..</w:t>
      </w:r>
    </w:p>
    <w:p w14:paraId="3674EEE9" w14:textId="77777777" w:rsidR="00F71E81" w:rsidRPr="007E354A" w:rsidRDefault="00F71E81" w:rsidP="007E35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23643762" w14:textId="3BB7CD52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hAnsi="Times New Roman" w:cs="Times New Roman"/>
          <w:sz w:val="24"/>
          <w:szCs w:val="24"/>
          <w:u w:val="single"/>
        </w:rPr>
        <w:t xml:space="preserve">16. Podjęcie uchwały </w:t>
      </w: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 sprawie nabycia nieruchomości gruntowej położonej w miejscowości Grodztwo.</w:t>
      </w:r>
    </w:p>
    <w:p w14:paraId="34AEFA5B" w14:textId="77777777" w:rsidR="00F71E81" w:rsidRDefault="00F71E81" w:rsidP="00F71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37C7381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0C0C68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E8D8EB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7A8388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B8D622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9FBDE44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E8ABDF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1BA61F0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F00D37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DBC5A9C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6DECF43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662421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28E514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58D12AB2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B5FCC19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5525C854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154C8C4C" w14:textId="77777777" w:rsidR="00F71E81" w:rsidRPr="007E354A" w:rsidRDefault="00F71E81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6AD698A" w14:textId="25831210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17. Podjęcie uchwały w sprawie zobowiązania Burmistrza Kruszwicy do indywidualnego określenia szczegółowych warunków sprzedaży nieruchomości gruntowych na rzecz ich użytkowników wieczystych</w:t>
      </w:r>
    </w:p>
    <w:p w14:paraId="56881C82" w14:textId="77777777" w:rsidR="00F71E81" w:rsidRDefault="00F71E81" w:rsidP="00F71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3EBA7C5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341230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4E8611C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21E24C29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1908456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03176A4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4A1292E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55B5802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F01F701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96D9E34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7D5B1D9C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B8BD91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F14251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2DFC61D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DC00972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5B373C1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3058B798" w14:textId="77777777" w:rsidR="00F71E81" w:rsidRPr="007E354A" w:rsidRDefault="00F71E81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5B6C326" w14:textId="77777777" w:rsidR="007E354A" w:rsidRP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18. Podjęcie uchwały w sprawie przyjęcia planu pracy Rady Miejskiej w Kruszwicy </w:t>
      </w:r>
    </w:p>
    <w:p w14:paraId="5F6977D9" w14:textId="710A45B4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na  I kwartał 2024 roku.</w:t>
      </w:r>
    </w:p>
    <w:p w14:paraId="36F3EE50" w14:textId="77777777" w:rsidR="00F71E81" w:rsidRDefault="00F71E81" w:rsidP="00F71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470A344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D83562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28C6337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EC72167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8593FE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2F4CEA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4A8481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56E16986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09A201C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3CE914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36A78EE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523274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0A6174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ED79B6A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70721A2E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64634D65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3220FF6E" w14:textId="77777777" w:rsidR="00F71E81" w:rsidRPr="007E354A" w:rsidRDefault="00F71E81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6C27A103" w14:textId="509D111A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19. Podjęcie uchwały w sprawie przyjęcia planu pracy Komisji Rewizyjnej na I kwartał      2024 roku.</w:t>
      </w:r>
    </w:p>
    <w:p w14:paraId="53781285" w14:textId="77777777" w:rsidR="00F71E81" w:rsidRDefault="00F71E81" w:rsidP="00F71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treść uchwały Radni głosowali:</w:t>
      </w:r>
    </w:p>
    <w:p w14:paraId="406B517B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021BB5D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91DDD4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9BE448E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358E709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4A409E1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41BCCC3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nieobecny </w:t>
      </w:r>
    </w:p>
    <w:p w14:paraId="198B2E62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B7F1B67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64B01EE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Andrzej Michalak – za</w:t>
      </w:r>
    </w:p>
    <w:p w14:paraId="2695D430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CFA0F46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028E878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C6AF69F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E83FFFC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nieobecny. </w:t>
      </w:r>
    </w:p>
    <w:p w14:paraId="5900670C" w14:textId="77777777" w:rsidR="00F71E81" w:rsidRDefault="00F71E81" w:rsidP="00F71E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34A6047D" w14:textId="77777777" w:rsidR="00F71E81" w:rsidRPr="007E354A" w:rsidRDefault="00F71E81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758E07B" w14:textId="2ED8F146" w:rsid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</w:t>
      </w:r>
      <w:r w:rsidRPr="007E354A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53ACD069" w14:textId="68C0990E" w:rsidR="003F7E0B" w:rsidRDefault="003F7E0B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F7E0B">
        <w:rPr>
          <w:rFonts w:ascii="Times New Roman" w:eastAsia="Calibri" w:hAnsi="Times New Roman" w:cs="Times New Roman"/>
          <w:sz w:val="24"/>
          <w:szCs w:val="24"/>
          <w:lang w:eastAsia="pl-PL"/>
        </w:rPr>
        <w:t>Radny p. Michał Stranc powiedział, że trzeba byłoby oświetlić pozostałe ulice w Grodztwie.</w:t>
      </w:r>
    </w:p>
    <w:p w14:paraId="3FBC9364" w14:textId="7120B473" w:rsidR="003F7E0B" w:rsidRDefault="003F7E0B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Radna p. teresa Tenerowicz powiedziała, że cieszy się, że zrobiono wile inwestycji na terenie całej Gminy i miasta, nie tylko w okręgu działania p. radnej. Wszystko będzie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sluzyło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mieszkańcom i możemy być z tego dumni.</w:t>
      </w:r>
    </w:p>
    <w:p w14:paraId="0EB78F33" w14:textId="3F9F2B2E" w:rsidR="003F7E0B" w:rsidRDefault="003F7E0B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Radna p. Ilona Dybicz powiedziała, że faktycznie wiele zadań udało się zrobić bardzo ważnych dla Gminy, ale również wiele zostało do zrobienia i dodała, że radni powinni działać dla całego społecze</w:t>
      </w:r>
      <w:r w:rsidR="00630064">
        <w:rPr>
          <w:rFonts w:ascii="Times New Roman" w:eastAsia="Calibri" w:hAnsi="Times New Roman" w:cs="Times New Roman"/>
          <w:sz w:val="24"/>
          <w:szCs w:val="24"/>
          <w:lang w:eastAsia="pl-PL"/>
        </w:rPr>
        <w:t>ństwa.</w:t>
      </w:r>
    </w:p>
    <w:p w14:paraId="58484E30" w14:textId="00C0691F" w:rsidR="00630064" w:rsidRDefault="00630064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Radny p. Maciej Szpolorowski powiedział, że wjazd przy Skwerze Bursztynowym zostanie naprawiony, tak jak obiecał Zarząd GDDKiA.</w:t>
      </w:r>
    </w:p>
    <w:p w14:paraId="708D6CA7" w14:textId="0F08C7E3" w:rsidR="00630064" w:rsidRDefault="00630064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Sołtys p. Elżbieta Sawicka zapytała czy będą podwyższone diety dla sołtysów?</w:t>
      </w:r>
    </w:p>
    <w:p w14:paraId="6C3A4196" w14:textId="59F8CEBF" w:rsidR="00630064" w:rsidRDefault="00630064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Sołtys p. Tomasz Frejliszek przypomniał, ze komisja Rolnictwa miała zająć się rowami melioracyjnymi w Grodztwie, które są poprzecinane instalacjami Gaz- Systemu. Pan Sołtys zapytał co dalej z tym zrobi Przewodniczący komisji?</w:t>
      </w:r>
    </w:p>
    <w:p w14:paraId="392064BB" w14:textId="380D41CF" w:rsidR="00630064" w:rsidRDefault="00630064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Przewodniczący komisji p. Stefan </w:t>
      </w:r>
      <w:r w:rsidR="009E4625">
        <w:rPr>
          <w:rFonts w:ascii="Times New Roman" w:eastAsia="Calibri" w:hAnsi="Times New Roman" w:cs="Times New Roman"/>
          <w:sz w:val="24"/>
          <w:szCs w:val="24"/>
          <w:lang w:eastAsia="pl-PL"/>
        </w:rPr>
        <w:t>Lewandowski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powiedział, że Gmina nie </w:t>
      </w:r>
      <w:r w:rsidR="009E46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je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st </w:t>
      </w:r>
      <w:r w:rsidR="009E4625">
        <w:rPr>
          <w:rFonts w:ascii="Times New Roman" w:eastAsia="Calibri" w:hAnsi="Times New Roman" w:cs="Times New Roman"/>
          <w:sz w:val="24"/>
          <w:szCs w:val="24"/>
          <w:lang w:eastAsia="pl-PL"/>
        </w:rPr>
        <w:t>właścicielem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gruntu i nie jest stroną.</w:t>
      </w:r>
    </w:p>
    <w:p w14:paraId="6FA271D8" w14:textId="6E060DE9" w:rsidR="009E4625" w:rsidRDefault="009E4625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Następnie konflikt nasilił się pomiędzy Sołtysem a Przewodniczącym komisji. Niestety panowie nie doszli do porozumienia.</w:t>
      </w:r>
    </w:p>
    <w:p w14:paraId="1C8ED1CD" w14:textId="77777777" w:rsidR="00630064" w:rsidRPr="003F7E0B" w:rsidRDefault="00630064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7A8BA35" w14:textId="795088A5" w:rsid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E354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21. Zamknięcie obrad sesji.</w:t>
      </w:r>
    </w:p>
    <w:p w14:paraId="21971C74" w14:textId="5DA6AF84" w:rsidR="009E4625" w:rsidRPr="009E4625" w:rsidRDefault="009E4625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E462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przybycie i udział w sesji. Powiedział, że obrady sesji uważa za zamknięte.</w:t>
      </w:r>
    </w:p>
    <w:p w14:paraId="5EFC4FD4" w14:textId="77777777" w:rsidR="007E354A" w:rsidRPr="007E354A" w:rsidRDefault="007E354A" w:rsidP="007E354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08F6A49" w14:textId="77777777" w:rsidR="007E354A" w:rsidRPr="007E354A" w:rsidRDefault="007E354A" w:rsidP="007E35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ED2611" w14:textId="77777777" w:rsidR="007E354A" w:rsidRPr="007E354A" w:rsidRDefault="007E354A" w:rsidP="007E354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A3F8743" w14:textId="77777777" w:rsidR="00F25593" w:rsidRDefault="00F25593">
      <w:bookmarkStart w:id="9" w:name="_GoBack"/>
      <w:bookmarkEnd w:id="9"/>
    </w:p>
    <w:sectPr w:rsidR="00F25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451"/>
    <w:rsid w:val="00110473"/>
    <w:rsid w:val="00345451"/>
    <w:rsid w:val="003F7E0B"/>
    <w:rsid w:val="00403E8E"/>
    <w:rsid w:val="00630064"/>
    <w:rsid w:val="00792E71"/>
    <w:rsid w:val="007E354A"/>
    <w:rsid w:val="009E4625"/>
    <w:rsid w:val="00F25593"/>
    <w:rsid w:val="00F7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CAD5F"/>
  <w15:chartTrackingRefBased/>
  <w15:docId w15:val="{5D3A06D2-38B9-43BA-B659-51B0B36A2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54A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5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2841</Words>
  <Characters>17052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2024-02-01T12:18:00Z</cp:lastPrinted>
  <dcterms:created xsi:type="dcterms:W3CDTF">2024-02-01T10:26:00Z</dcterms:created>
  <dcterms:modified xsi:type="dcterms:W3CDTF">2024-02-01T12:20:00Z</dcterms:modified>
</cp:coreProperties>
</file>