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svg" ContentType="image/svg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631" w:rsidRPr="00421A84" w:rsidRDefault="000B1631" w:rsidP="00421A84">
      <w:pPr>
        <w:spacing w:after="0" w:line="240" w:lineRule="auto"/>
        <w:jc w:val="right"/>
        <w:rPr>
          <w:rFonts w:cs="Times New Roman"/>
        </w:rPr>
      </w:pPr>
      <w:r w:rsidRPr="003F398C">
        <w:rPr>
          <w:rFonts w:cs="Times New Roman"/>
        </w:rPr>
        <w:t>Załącznik nr 1 do zapytania ofertowego</w:t>
      </w:r>
    </w:p>
    <w:p w:rsidR="000B1631" w:rsidRDefault="000B1631" w:rsidP="000B1631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FORMULARZ OFERTOWY</w:t>
      </w:r>
    </w:p>
    <w:p w:rsidR="000B1631" w:rsidRPr="00F65048" w:rsidRDefault="00E93763" w:rsidP="00E93763">
      <w:pPr>
        <w:jc w:val="center"/>
        <w:rPr>
          <w:rFonts w:cs="Times New Roman"/>
          <w:sz w:val="24"/>
          <w:szCs w:val="24"/>
        </w:rPr>
      </w:pPr>
      <w:r w:rsidRPr="00E93763">
        <w:rPr>
          <w:sz w:val="24"/>
          <w:szCs w:val="24"/>
        </w:rPr>
        <w:t>Na zakup i dostawę dla pos</w:t>
      </w:r>
      <w:r w:rsidR="006C2908">
        <w:rPr>
          <w:sz w:val="24"/>
          <w:szCs w:val="24"/>
        </w:rPr>
        <w:t xml:space="preserve">iadanego urządzenia klasy PAM </w:t>
      </w:r>
      <w:proofErr w:type="spellStart"/>
      <w:r w:rsidRPr="00E93763">
        <w:rPr>
          <w:sz w:val="24"/>
          <w:szCs w:val="24"/>
        </w:rPr>
        <w:t>BeyondTrust</w:t>
      </w:r>
      <w:proofErr w:type="spellEnd"/>
      <w:r w:rsidRPr="00E93763">
        <w:rPr>
          <w:sz w:val="24"/>
          <w:szCs w:val="24"/>
        </w:rPr>
        <w:t xml:space="preserve"> </w:t>
      </w:r>
      <w:proofErr w:type="spellStart"/>
      <w:r w:rsidRPr="00E93763">
        <w:rPr>
          <w:sz w:val="24"/>
          <w:szCs w:val="24"/>
        </w:rPr>
        <w:t>Privielge</w:t>
      </w:r>
      <w:proofErr w:type="spellEnd"/>
      <w:r w:rsidRPr="00E93763">
        <w:rPr>
          <w:sz w:val="24"/>
          <w:szCs w:val="24"/>
        </w:rPr>
        <w:t xml:space="preserve"> </w:t>
      </w:r>
      <w:proofErr w:type="spellStart"/>
      <w:r w:rsidRPr="00E93763">
        <w:rPr>
          <w:sz w:val="24"/>
          <w:szCs w:val="24"/>
        </w:rPr>
        <w:t>Remote</w:t>
      </w:r>
      <w:proofErr w:type="spellEnd"/>
      <w:r w:rsidRPr="00E93763">
        <w:rPr>
          <w:sz w:val="24"/>
          <w:szCs w:val="24"/>
        </w:rPr>
        <w:t xml:space="preserve"> Access licencji subskrypcyjnych w ramach przedłużenia na kolejny okres i zakupu nowych.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28"/>
        <w:gridCol w:w="1638"/>
        <w:gridCol w:w="1111"/>
        <w:gridCol w:w="1655"/>
        <w:gridCol w:w="1655"/>
        <w:gridCol w:w="1587"/>
      </w:tblGrid>
      <w:tr w:rsidR="00E93763" w:rsidRPr="00937F74" w:rsidTr="00B566AC">
        <w:trPr>
          <w:jc w:val="center"/>
        </w:trPr>
        <w:tc>
          <w:tcPr>
            <w:tcW w:w="2412" w:type="pct"/>
            <w:shd w:val="clear" w:color="auto" w:fill="D9D9D9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 xml:space="preserve">Nazwa </w:t>
            </w:r>
            <w:r>
              <w:rPr>
                <w:sz w:val="20"/>
                <w:szCs w:val="20"/>
              </w:rPr>
              <w:t>/ opis</w:t>
            </w:r>
          </w:p>
        </w:tc>
        <w:tc>
          <w:tcPr>
            <w:tcW w:w="554" w:type="pct"/>
            <w:shd w:val="clear" w:color="auto" w:fill="D9D9D9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Cena jednostkowa netto PLN</w:t>
            </w:r>
          </w:p>
        </w:tc>
        <w:tc>
          <w:tcPr>
            <w:tcW w:w="376" w:type="pct"/>
            <w:shd w:val="clear" w:color="auto" w:fill="D9D9D9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</w:t>
            </w:r>
          </w:p>
        </w:tc>
        <w:tc>
          <w:tcPr>
            <w:tcW w:w="560" w:type="pct"/>
            <w:shd w:val="clear" w:color="auto" w:fill="D9D9D9"/>
            <w:vAlign w:val="center"/>
          </w:tcPr>
          <w:p w:rsidR="00E93763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Wartość </w:t>
            </w:r>
          </w:p>
          <w:p w:rsidR="00E93763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netto PLN</w:t>
            </w:r>
          </w:p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(2x3)</w:t>
            </w:r>
          </w:p>
        </w:tc>
        <w:tc>
          <w:tcPr>
            <w:tcW w:w="560" w:type="pct"/>
            <w:shd w:val="clear" w:color="auto" w:fill="D9D9D9"/>
            <w:vAlign w:val="center"/>
          </w:tcPr>
          <w:p w:rsidR="00E93763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Podatek VAT</w:t>
            </w:r>
          </w:p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PLN</w:t>
            </w:r>
          </w:p>
        </w:tc>
        <w:tc>
          <w:tcPr>
            <w:tcW w:w="537" w:type="pct"/>
            <w:shd w:val="clear" w:color="auto" w:fill="D9D9D9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Wartość brutto PLN</w:t>
            </w:r>
          </w:p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4+5</w:t>
            </w:r>
            <w:r w:rsidRPr="00937F74">
              <w:rPr>
                <w:sz w:val="20"/>
                <w:szCs w:val="20"/>
              </w:rPr>
              <w:t>)</w:t>
            </w:r>
          </w:p>
        </w:tc>
      </w:tr>
      <w:tr w:rsidR="00E93763" w:rsidRPr="00937F74" w:rsidTr="00B566AC">
        <w:trPr>
          <w:jc w:val="center"/>
        </w:trPr>
        <w:tc>
          <w:tcPr>
            <w:tcW w:w="2412" w:type="pct"/>
            <w:shd w:val="clear" w:color="auto" w:fill="D9D9D9"/>
            <w:vAlign w:val="center"/>
          </w:tcPr>
          <w:p w:rsidR="00E93763" w:rsidRPr="0057370F" w:rsidRDefault="00E93763" w:rsidP="00B566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7370F">
              <w:rPr>
                <w:sz w:val="16"/>
                <w:szCs w:val="16"/>
              </w:rPr>
              <w:t>1</w:t>
            </w:r>
          </w:p>
        </w:tc>
        <w:tc>
          <w:tcPr>
            <w:tcW w:w="554" w:type="pct"/>
            <w:shd w:val="clear" w:color="auto" w:fill="D9D9D9"/>
            <w:vAlign w:val="center"/>
          </w:tcPr>
          <w:p w:rsidR="00E93763" w:rsidRPr="0057370F" w:rsidRDefault="00E93763" w:rsidP="00B566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pct"/>
            <w:shd w:val="clear" w:color="auto" w:fill="D9D9D9"/>
          </w:tcPr>
          <w:p w:rsidR="00E93763" w:rsidRPr="0057370F" w:rsidRDefault="00E93763" w:rsidP="00B566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0" w:type="pct"/>
            <w:shd w:val="clear" w:color="auto" w:fill="D9D9D9"/>
            <w:vAlign w:val="center"/>
          </w:tcPr>
          <w:p w:rsidR="00E93763" w:rsidRPr="0057370F" w:rsidRDefault="00E93763" w:rsidP="00B566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7370F">
              <w:rPr>
                <w:sz w:val="16"/>
                <w:szCs w:val="16"/>
              </w:rPr>
              <w:t>4</w:t>
            </w:r>
          </w:p>
        </w:tc>
        <w:tc>
          <w:tcPr>
            <w:tcW w:w="560" w:type="pct"/>
            <w:shd w:val="clear" w:color="auto" w:fill="D9D9D9"/>
            <w:vAlign w:val="center"/>
          </w:tcPr>
          <w:p w:rsidR="00E93763" w:rsidRPr="0057370F" w:rsidRDefault="00E93763" w:rsidP="00B566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7370F">
              <w:rPr>
                <w:sz w:val="16"/>
                <w:szCs w:val="16"/>
              </w:rPr>
              <w:t>5</w:t>
            </w:r>
          </w:p>
        </w:tc>
        <w:tc>
          <w:tcPr>
            <w:tcW w:w="537" w:type="pct"/>
            <w:shd w:val="clear" w:color="auto" w:fill="D9D9D9"/>
            <w:vAlign w:val="center"/>
          </w:tcPr>
          <w:p w:rsidR="00E93763" w:rsidRPr="0057370F" w:rsidRDefault="00E93763" w:rsidP="00B566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7370F">
              <w:rPr>
                <w:sz w:val="16"/>
                <w:szCs w:val="16"/>
              </w:rPr>
              <w:t>6</w:t>
            </w:r>
          </w:p>
        </w:tc>
      </w:tr>
      <w:tr w:rsidR="00E93763" w:rsidRPr="00937F74" w:rsidTr="00B566AC">
        <w:trPr>
          <w:jc w:val="center"/>
        </w:trPr>
        <w:tc>
          <w:tcPr>
            <w:tcW w:w="2412" w:type="pct"/>
            <w:vAlign w:val="center"/>
          </w:tcPr>
          <w:p w:rsidR="00E93763" w:rsidRPr="00AE3EBE" w:rsidRDefault="00E93763" w:rsidP="00B566AC">
            <w:pPr>
              <w:spacing w:line="240" w:lineRule="auto"/>
              <w:rPr>
                <w:sz w:val="20"/>
                <w:szCs w:val="20"/>
                <w:lang w:val="en-US"/>
              </w:rPr>
            </w:pPr>
            <w:proofErr w:type="spellStart"/>
            <w:r w:rsidRPr="00A91F91">
              <w:rPr>
                <w:sz w:val="20"/>
                <w:szCs w:val="20"/>
                <w:lang w:val="en-US"/>
              </w:rPr>
              <w:t>BeyondTrust</w:t>
            </w:r>
            <w:proofErr w:type="spellEnd"/>
            <w:r w:rsidRPr="00A91F91">
              <w:rPr>
                <w:sz w:val="20"/>
                <w:szCs w:val="20"/>
                <w:lang w:val="en-US"/>
              </w:rPr>
              <w:t xml:space="preserve"> Privil</w:t>
            </w:r>
            <w:r>
              <w:rPr>
                <w:sz w:val="20"/>
                <w:szCs w:val="20"/>
                <w:lang w:val="en-US"/>
              </w:rPr>
              <w:t>ege Remote Access Maintenance (2</w:t>
            </w:r>
            <w:r w:rsidRPr="00A91F91">
              <w:rPr>
                <w:sz w:val="20"/>
                <w:szCs w:val="20"/>
                <w:lang w:val="en-US"/>
              </w:rPr>
              <w:t xml:space="preserve"> year</w:t>
            </w:r>
            <w:r>
              <w:rPr>
                <w:sz w:val="20"/>
                <w:szCs w:val="20"/>
                <w:lang w:val="en-US"/>
              </w:rPr>
              <w:t>s</w:t>
            </w:r>
            <w:r w:rsidRPr="00A91F91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54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376" w:type="pct"/>
            <w:vAlign w:val="center"/>
          </w:tcPr>
          <w:p w:rsidR="00E93763" w:rsidRPr="00AE3EBE" w:rsidRDefault="00E93763" w:rsidP="00B566AC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37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E93763" w:rsidRPr="00A91F91" w:rsidTr="00B566AC">
        <w:trPr>
          <w:jc w:val="center"/>
        </w:trPr>
        <w:tc>
          <w:tcPr>
            <w:tcW w:w="2412" w:type="pct"/>
            <w:vAlign w:val="center"/>
          </w:tcPr>
          <w:p w:rsidR="00E93763" w:rsidRPr="00317CC7" w:rsidRDefault="00E93763" w:rsidP="00B566AC">
            <w:pPr>
              <w:spacing w:line="240" w:lineRule="auto"/>
              <w:rPr>
                <w:sz w:val="20"/>
                <w:szCs w:val="20"/>
                <w:lang w:val="en-US"/>
              </w:rPr>
            </w:pPr>
            <w:proofErr w:type="spellStart"/>
            <w:r w:rsidRPr="00A91F91">
              <w:rPr>
                <w:sz w:val="20"/>
                <w:szCs w:val="20"/>
                <w:lang w:val="en-US"/>
              </w:rPr>
              <w:t>BeyondTrust</w:t>
            </w:r>
            <w:proofErr w:type="spellEnd"/>
            <w:r w:rsidRPr="00A91F91">
              <w:rPr>
                <w:sz w:val="20"/>
                <w:szCs w:val="20"/>
                <w:lang w:val="en-US"/>
              </w:rPr>
              <w:t xml:space="preserve"> Privilege Remote Access H</w:t>
            </w:r>
            <w:r>
              <w:rPr>
                <w:sz w:val="20"/>
                <w:szCs w:val="20"/>
                <w:lang w:val="en-US"/>
              </w:rPr>
              <w:t>ardware Appliance Maintenance (2</w:t>
            </w:r>
            <w:r w:rsidRPr="00A91F91">
              <w:rPr>
                <w:sz w:val="20"/>
                <w:szCs w:val="20"/>
                <w:lang w:val="en-US"/>
              </w:rPr>
              <w:t xml:space="preserve"> year</w:t>
            </w:r>
            <w:r>
              <w:rPr>
                <w:sz w:val="20"/>
                <w:szCs w:val="20"/>
                <w:lang w:val="en-US"/>
              </w:rPr>
              <w:t>s</w:t>
            </w:r>
            <w:r w:rsidRPr="00A91F91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54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376" w:type="pct"/>
            <w:vAlign w:val="center"/>
          </w:tcPr>
          <w:p w:rsidR="00E93763" w:rsidRPr="00AE3EBE" w:rsidRDefault="00E93763" w:rsidP="00B566AC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37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E93763" w:rsidRPr="00A91F91" w:rsidTr="00B566AC">
        <w:trPr>
          <w:jc w:val="center"/>
        </w:trPr>
        <w:tc>
          <w:tcPr>
            <w:tcW w:w="2412" w:type="pct"/>
            <w:vAlign w:val="center"/>
          </w:tcPr>
          <w:p w:rsidR="00E93763" w:rsidRPr="00A91F91" w:rsidRDefault="00E93763" w:rsidP="00B566AC">
            <w:pPr>
              <w:spacing w:line="240" w:lineRule="auto"/>
              <w:rPr>
                <w:sz w:val="20"/>
                <w:szCs w:val="20"/>
                <w:lang w:val="en-US"/>
              </w:rPr>
            </w:pPr>
            <w:r w:rsidRPr="00A91F91">
              <w:rPr>
                <w:sz w:val="20"/>
                <w:szCs w:val="20"/>
                <w:lang w:val="en-US"/>
              </w:rPr>
              <w:t>Beyond Trust</w:t>
            </w:r>
            <w:r w:rsidRPr="00A91F91">
              <w:rPr>
                <w:sz w:val="20"/>
                <w:szCs w:val="20"/>
                <w:lang w:val="en-US"/>
              </w:rPr>
              <w:t xml:space="preserve"> </w:t>
            </w:r>
            <w:r w:rsidRPr="00E93763">
              <w:rPr>
                <w:sz w:val="20"/>
                <w:szCs w:val="20"/>
                <w:lang w:val="en-US"/>
              </w:rPr>
              <w:t>Privileged Remote Access Per Asset License Perpetual</w:t>
            </w:r>
          </w:p>
        </w:tc>
        <w:tc>
          <w:tcPr>
            <w:tcW w:w="554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376" w:type="pct"/>
            <w:vAlign w:val="center"/>
          </w:tcPr>
          <w:p w:rsidR="00E93763" w:rsidRPr="00AE3EBE" w:rsidRDefault="00E93763" w:rsidP="00B566AC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37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E93763" w:rsidRPr="00A91F91" w:rsidTr="00421A84">
        <w:trPr>
          <w:jc w:val="center"/>
        </w:trPr>
        <w:tc>
          <w:tcPr>
            <w:tcW w:w="2412" w:type="pct"/>
            <w:tcBorders>
              <w:bottom w:val="single" w:sz="4" w:space="0" w:color="auto"/>
            </w:tcBorders>
            <w:vAlign w:val="center"/>
          </w:tcPr>
          <w:p w:rsidR="00E93763" w:rsidRPr="00A91F91" w:rsidRDefault="00E93763" w:rsidP="00B566AC">
            <w:pPr>
              <w:spacing w:line="240" w:lineRule="auto"/>
              <w:rPr>
                <w:sz w:val="20"/>
                <w:szCs w:val="20"/>
                <w:lang w:val="en-US"/>
              </w:rPr>
            </w:pPr>
            <w:r w:rsidRPr="00A91F91">
              <w:rPr>
                <w:sz w:val="20"/>
                <w:szCs w:val="20"/>
                <w:lang w:val="en-US"/>
              </w:rPr>
              <w:t>Beyond Trust</w:t>
            </w:r>
            <w:r w:rsidRPr="00A91F91">
              <w:rPr>
                <w:sz w:val="20"/>
                <w:szCs w:val="20"/>
                <w:lang w:val="en-US"/>
              </w:rPr>
              <w:t xml:space="preserve"> Privil</w:t>
            </w:r>
            <w:r>
              <w:rPr>
                <w:sz w:val="20"/>
                <w:szCs w:val="20"/>
                <w:lang w:val="en-US"/>
              </w:rPr>
              <w:t>ege Remote Access Maintenance (2</w:t>
            </w:r>
            <w:r w:rsidRPr="00A91F91">
              <w:rPr>
                <w:sz w:val="20"/>
                <w:szCs w:val="20"/>
                <w:lang w:val="en-US"/>
              </w:rPr>
              <w:t xml:space="preserve"> year</w:t>
            </w:r>
            <w:r>
              <w:rPr>
                <w:sz w:val="20"/>
                <w:szCs w:val="20"/>
                <w:lang w:val="en-US"/>
              </w:rPr>
              <w:t>s</w:t>
            </w:r>
            <w:r w:rsidRPr="00A91F91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54" w:type="pct"/>
            <w:tcBorders>
              <w:bottom w:val="single" w:sz="4" w:space="0" w:color="auto"/>
            </w:tcBorders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376" w:type="pct"/>
            <w:tcBorders>
              <w:bottom w:val="single" w:sz="4" w:space="0" w:color="auto"/>
            </w:tcBorders>
            <w:vAlign w:val="center"/>
          </w:tcPr>
          <w:p w:rsidR="00E93763" w:rsidRPr="00AE3EBE" w:rsidRDefault="00E93763" w:rsidP="00B566AC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1</w:t>
            </w:r>
            <w:r>
              <w:rPr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560" w:type="pct"/>
            <w:tcBorders>
              <w:bottom w:val="single" w:sz="4" w:space="0" w:color="auto"/>
            </w:tcBorders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60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537" w:type="pct"/>
            <w:vAlign w:val="center"/>
          </w:tcPr>
          <w:p w:rsidR="00E93763" w:rsidRPr="00937F74" w:rsidRDefault="00E93763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21A84" w:rsidRPr="00A91F91" w:rsidTr="00421A84">
        <w:trPr>
          <w:jc w:val="center"/>
        </w:trPr>
        <w:tc>
          <w:tcPr>
            <w:tcW w:w="2412" w:type="pct"/>
            <w:tcBorders>
              <w:left w:val="nil"/>
              <w:bottom w:val="nil"/>
              <w:right w:val="nil"/>
            </w:tcBorders>
            <w:vAlign w:val="center"/>
          </w:tcPr>
          <w:p w:rsidR="00421A84" w:rsidRPr="00A91F91" w:rsidRDefault="00421A84" w:rsidP="00B566AC">
            <w:pPr>
              <w:spacing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554" w:type="pct"/>
            <w:tcBorders>
              <w:left w:val="nil"/>
              <w:bottom w:val="nil"/>
              <w:right w:val="nil"/>
            </w:tcBorders>
            <w:vAlign w:val="center"/>
          </w:tcPr>
          <w:p w:rsidR="00421A84" w:rsidRPr="00937F74" w:rsidRDefault="00421A84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left w:val="nil"/>
              <w:bottom w:val="nil"/>
              <w:right w:val="nil"/>
            </w:tcBorders>
            <w:vAlign w:val="center"/>
          </w:tcPr>
          <w:p w:rsidR="00421A84" w:rsidRDefault="00421A84" w:rsidP="00B566AC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0" w:type="pct"/>
            <w:tcBorders>
              <w:left w:val="nil"/>
              <w:bottom w:val="nil"/>
            </w:tcBorders>
            <w:vAlign w:val="center"/>
          </w:tcPr>
          <w:p w:rsidR="00421A84" w:rsidRPr="00937F74" w:rsidRDefault="00421A84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pct"/>
            <w:vAlign w:val="center"/>
          </w:tcPr>
          <w:p w:rsidR="00421A84" w:rsidRPr="00937F74" w:rsidRDefault="00421A84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Razem:</w:t>
            </w:r>
          </w:p>
        </w:tc>
        <w:tc>
          <w:tcPr>
            <w:tcW w:w="537" w:type="pct"/>
            <w:vAlign w:val="center"/>
          </w:tcPr>
          <w:p w:rsidR="00421A84" w:rsidRPr="00937F74" w:rsidRDefault="00421A84" w:rsidP="00B566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0B1631" w:rsidRPr="00E93763" w:rsidRDefault="000B1631" w:rsidP="000B1631">
      <w:pPr>
        <w:spacing w:line="240" w:lineRule="auto"/>
        <w:rPr>
          <w:rFonts w:cs="Times New Roman"/>
          <w:sz w:val="16"/>
          <w:szCs w:val="16"/>
          <w:lang w:val="en-US"/>
        </w:rPr>
      </w:pPr>
    </w:p>
    <w:p w:rsidR="009C741E" w:rsidRDefault="000B1631" w:rsidP="00036E17">
      <w:pPr>
        <w:spacing w:after="0" w:line="240" w:lineRule="auto"/>
        <w:rPr>
          <w:sz w:val="18"/>
          <w:szCs w:val="18"/>
        </w:rPr>
      </w:pPr>
      <w:r w:rsidRPr="00634169">
        <w:rPr>
          <w:sz w:val="16"/>
          <w:szCs w:val="16"/>
        </w:rPr>
        <w:t>1</w:t>
      </w:r>
      <w:r w:rsidRPr="00E80DEF">
        <w:rPr>
          <w:sz w:val="18"/>
          <w:szCs w:val="18"/>
        </w:rPr>
        <w:t>.</w:t>
      </w:r>
      <w:r w:rsidRPr="00E80DEF">
        <w:rPr>
          <w:sz w:val="18"/>
          <w:szCs w:val="18"/>
        </w:rPr>
        <w:tab/>
        <w:t>Ceny wskazane w tabeli uwzględniają wszystkie ko</w:t>
      </w:r>
      <w:r>
        <w:rPr>
          <w:sz w:val="18"/>
          <w:szCs w:val="18"/>
        </w:rPr>
        <w:t>szty związane z realizacją dostawy</w:t>
      </w:r>
      <w:r w:rsidRPr="00E80DEF">
        <w:rPr>
          <w:sz w:val="18"/>
          <w:szCs w:val="18"/>
        </w:rPr>
        <w:t xml:space="preserve"> i są cenami stały</w:t>
      </w:r>
      <w:r w:rsidR="004F0C13">
        <w:rPr>
          <w:sz w:val="18"/>
          <w:szCs w:val="18"/>
        </w:rPr>
        <w:t>mi w okresie obowiązywania oferty</w:t>
      </w:r>
      <w:r w:rsidRPr="00E80DEF">
        <w:rPr>
          <w:sz w:val="18"/>
          <w:szCs w:val="18"/>
        </w:rPr>
        <w:t>.</w:t>
      </w:r>
      <w:r w:rsidRPr="00E80DEF">
        <w:rPr>
          <w:sz w:val="18"/>
          <w:szCs w:val="18"/>
        </w:rPr>
        <w:br/>
        <w:t>2.</w:t>
      </w:r>
      <w:r w:rsidRPr="00E80DEF">
        <w:rPr>
          <w:sz w:val="18"/>
          <w:szCs w:val="18"/>
        </w:rPr>
        <w:tab/>
        <w:t xml:space="preserve">Oświadczam, że zapoznałem się z treścią zapytania ofertowego oraz, że nie wnoszę zastrzeżeń do jego treści i zdobyłem wszelkie informacje niezbędne do sporządzenia oferty. </w:t>
      </w:r>
      <w:r w:rsidRPr="00E80DEF">
        <w:rPr>
          <w:sz w:val="18"/>
          <w:szCs w:val="18"/>
        </w:rPr>
        <w:br/>
        <w:t>3.</w:t>
      </w:r>
      <w:r w:rsidRPr="00E80DEF">
        <w:rPr>
          <w:sz w:val="18"/>
          <w:szCs w:val="18"/>
        </w:rPr>
        <w:tab/>
        <w:t>Oświadczam, że akceptuję termin związania ofertą wynoszący 30 dni od daty jej otwarcia.</w:t>
      </w:r>
      <w:r>
        <w:rPr>
          <w:sz w:val="18"/>
          <w:szCs w:val="18"/>
        </w:rPr>
        <w:br/>
        <w:t>4.</w:t>
      </w:r>
      <w:r>
        <w:rPr>
          <w:sz w:val="18"/>
          <w:szCs w:val="18"/>
        </w:rPr>
        <w:tab/>
        <w:t>Oświadczam</w:t>
      </w:r>
      <w:r w:rsidRPr="00566A6C">
        <w:rPr>
          <w:sz w:val="18"/>
          <w:szCs w:val="18"/>
        </w:rPr>
        <w:t>, że akceptujemy te</w:t>
      </w:r>
      <w:r>
        <w:rPr>
          <w:sz w:val="18"/>
          <w:szCs w:val="18"/>
        </w:rPr>
        <w:t>rmin realizacji przedmiotu oferty.</w:t>
      </w:r>
      <w:r>
        <w:rPr>
          <w:sz w:val="18"/>
          <w:szCs w:val="18"/>
        </w:rPr>
        <w:br/>
        <w:t>5.</w:t>
      </w:r>
      <w:r>
        <w:rPr>
          <w:sz w:val="18"/>
          <w:szCs w:val="18"/>
        </w:rPr>
        <w:tab/>
        <w:t>Oświadczam, że Subskrypcje/licencje pochodzą</w:t>
      </w:r>
      <w:r w:rsidRPr="000B1631">
        <w:rPr>
          <w:sz w:val="18"/>
          <w:szCs w:val="18"/>
        </w:rPr>
        <w:t xml:space="preserve"> z oficjalnego kanału sprzedaży prod</w:t>
      </w:r>
      <w:r>
        <w:rPr>
          <w:sz w:val="18"/>
          <w:szCs w:val="18"/>
        </w:rPr>
        <w:t>ucenta na rynek polski, podlegają</w:t>
      </w:r>
      <w:r w:rsidRPr="000B1631">
        <w:rPr>
          <w:sz w:val="18"/>
          <w:szCs w:val="18"/>
        </w:rPr>
        <w:t xml:space="preserve"> pełnej obsłudze gwarancyjnej</w:t>
      </w:r>
      <w:r>
        <w:rPr>
          <w:sz w:val="18"/>
          <w:szCs w:val="18"/>
        </w:rPr>
        <w:t xml:space="preserve"> producenta lub innego podmiotu </w:t>
      </w:r>
      <w:r>
        <w:rPr>
          <w:sz w:val="18"/>
          <w:szCs w:val="18"/>
        </w:rPr>
        <w:tab/>
      </w:r>
      <w:r w:rsidRPr="000B1631">
        <w:rPr>
          <w:sz w:val="18"/>
          <w:szCs w:val="18"/>
        </w:rPr>
        <w:t>świadczącego autoryzowany przez producenta serwis gwarancyjny.</w:t>
      </w:r>
      <w:r>
        <w:rPr>
          <w:sz w:val="18"/>
          <w:szCs w:val="18"/>
        </w:rPr>
        <w:br/>
        <w:t>6.</w:t>
      </w:r>
      <w:r>
        <w:rPr>
          <w:sz w:val="18"/>
          <w:szCs w:val="18"/>
        </w:rPr>
        <w:tab/>
      </w:r>
      <w:r w:rsidRPr="00F024C7">
        <w:rPr>
          <w:sz w:val="18"/>
          <w:szCs w:val="18"/>
        </w:rPr>
        <w:t>Oświadczam, że nie zachodzą w stosunku do mnie przesłanki wykluczenia z postępowania na podstawie art. 7 ust. 1 ustawy z dnia 13 kwietnia 2022 r.</w:t>
      </w:r>
      <w:r>
        <w:rPr>
          <w:sz w:val="18"/>
          <w:szCs w:val="18"/>
        </w:rPr>
        <w:t xml:space="preserve"> o szczególnych rozwiązaniach</w:t>
      </w:r>
      <w:r>
        <w:rPr>
          <w:sz w:val="18"/>
          <w:szCs w:val="18"/>
        </w:rPr>
        <w:br/>
        <w:t xml:space="preserve">                 </w:t>
      </w:r>
      <w:r>
        <w:rPr>
          <w:sz w:val="18"/>
          <w:szCs w:val="18"/>
        </w:rPr>
        <w:tab/>
        <w:t xml:space="preserve"> w </w:t>
      </w:r>
      <w:r w:rsidRPr="00F024C7">
        <w:rPr>
          <w:sz w:val="18"/>
          <w:szCs w:val="18"/>
        </w:rPr>
        <w:t>zakresie przeciwdziałania wspieraniu agresji na Ukrainę oraz służących ochronie bezpieczeństwa narodowego (Dz.U. 2023 poz. 1497).</w:t>
      </w:r>
    </w:p>
    <w:p w:rsidR="002824CB" w:rsidRDefault="009C741E" w:rsidP="002824CB">
      <w:pPr>
        <w:spacing w:after="0" w:line="240" w:lineRule="auto"/>
        <w:ind w:left="851" w:hanging="851"/>
        <w:rPr>
          <w:sz w:val="18"/>
          <w:szCs w:val="18"/>
        </w:rPr>
      </w:pPr>
      <w:r>
        <w:rPr>
          <w:sz w:val="18"/>
          <w:szCs w:val="18"/>
        </w:rPr>
        <w:t xml:space="preserve">7. </w:t>
      </w:r>
      <w:r>
        <w:rPr>
          <w:sz w:val="18"/>
          <w:szCs w:val="18"/>
        </w:rPr>
        <w:tab/>
      </w:r>
      <w:bookmarkStart w:id="0" w:name="_GoBack"/>
      <w:bookmarkEnd w:id="0"/>
      <w:r w:rsidRPr="00EB3DB9">
        <w:rPr>
          <w:sz w:val="18"/>
          <w:szCs w:val="18"/>
        </w:rPr>
        <w:t>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</w:p>
    <w:p w:rsidR="006B055C" w:rsidRDefault="002824CB" w:rsidP="002824CB">
      <w:pPr>
        <w:spacing w:after="0" w:line="240" w:lineRule="auto"/>
        <w:ind w:left="851" w:hanging="851"/>
        <w:rPr>
          <w:sz w:val="18"/>
          <w:szCs w:val="18"/>
        </w:rPr>
      </w:pPr>
      <w:r>
        <w:rPr>
          <w:sz w:val="18"/>
          <w:szCs w:val="18"/>
        </w:rPr>
        <w:t>8</w:t>
      </w:r>
      <w:r w:rsidR="000B1631">
        <w:rPr>
          <w:sz w:val="18"/>
          <w:szCs w:val="18"/>
        </w:rPr>
        <w:t>.</w:t>
      </w:r>
      <w:r w:rsidR="000B1631">
        <w:rPr>
          <w:sz w:val="18"/>
          <w:szCs w:val="18"/>
        </w:rPr>
        <w:tab/>
      </w:r>
      <w:r w:rsidR="000B1631" w:rsidRPr="00566A6C">
        <w:rPr>
          <w:sz w:val="18"/>
          <w:szCs w:val="18"/>
        </w:rPr>
        <w:t>Zaproszenie do złożenia oferty cenowej jest integralną częścią oferty.</w:t>
      </w:r>
    </w:p>
    <w:p w:rsidR="000B1631" w:rsidRDefault="002824CB" w:rsidP="007F4FE6">
      <w:pPr>
        <w:spacing w:line="240" w:lineRule="auto"/>
        <w:ind w:left="851" w:hanging="851"/>
        <w:rPr>
          <w:sz w:val="18"/>
          <w:szCs w:val="18"/>
        </w:rPr>
      </w:pPr>
      <w:r>
        <w:rPr>
          <w:sz w:val="18"/>
          <w:szCs w:val="18"/>
        </w:rPr>
        <w:t>9</w:t>
      </w:r>
      <w:r w:rsidR="006B055C">
        <w:rPr>
          <w:sz w:val="18"/>
          <w:szCs w:val="18"/>
        </w:rPr>
        <w:t>.</w:t>
      </w:r>
      <w:r w:rsidR="006B055C">
        <w:rPr>
          <w:sz w:val="18"/>
          <w:szCs w:val="18"/>
        </w:rPr>
        <w:tab/>
      </w:r>
      <w:r w:rsidR="006B055C" w:rsidRPr="006B055C">
        <w:rPr>
          <w:sz w:val="18"/>
          <w:szCs w:val="18"/>
        </w:rPr>
        <w:t>Wynagrodzenie płatne będzie przelewem na konto bankowe Wykonawcy w terminie 14 dni od daty doręczenia Zamawiającemu poprawnie wystawionej faktury VAT wraz z dokumentami licencyjnymi.</w:t>
      </w:r>
      <w:r w:rsidR="000B1631" w:rsidRPr="00E80DEF">
        <w:rPr>
          <w:sz w:val="18"/>
          <w:szCs w:val="18"/>
        </w:rPr>
        <w:br/>
      </w:r>
    </w:p>
    <w:p w:rsidR="007F4FE6" w:rsidRDefault="007F4FE6" w:rsidP="007461E0">
      <w:pPr>
        <w:spacing w:line="240" w:lineRule="auto"/>
        <w:rPr>
          <w:sz w:val="18"/>
          <w:szCs w:val="18"/>
        </w:rPr>
      </w:pPr>
    </w:p>
    <w:tbl>
      <w:tblPr>
        <w:tblpPr w:leftFromText="141" w:rightFromText="141" w:vertAnchor="text" w:horzAnchor="page" w:tblpX="10093" w:tblpY="63"/>
        <w:tblOverlap w:val="never"/>
        <w:tblW w:w="0" w:type="auto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4850"/>
      </w:tblGrid>
      <w:tr w:rsidR="000B1631" w:rsidRPr="00971E1F" w:rsidTr="00BF0077"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:rsidR="000B1631" w:rsidRPr="00971E1F" w:rsidRDefault="000B1631" w:rsidP="00BF00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0B1631" w:rsidRPr="00971E1F" w:rsidTr="00BF0077">
        <w:tc>
          <w:tcPr>
            <w:tcW w:w="4850" w:type="dxa"/>
            <w:tcBorders>
              <w:top w:val="dashed" w:sz="4" w:space="0" w:color="auto"/>
            </w:tcBorders>
          </w:tcPr>
          <w:p w:rsidR="000B1631" w:rsidRPr="00971E1F" w:rsidRDefault="000B1631" w:rsidP="00BF00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71E1F">
              <w:rPr>
                <w:sz w:val="16"/>
                <w:szCs w:val="16"/>
              </w:rPr>
              <w:t>- podpis osoby upowa</w:t>
            </w:r>
            <w:r>
              <w:rPr>
                <w:sz w:val="16"/>
                <w:szCs w:val="16"/>
              </w:rPr>
              <w:t>żnionej do złożenia oferty</w:t>
            </w:r>
            <w:r w:rsidRPr="00971E1F">
              <w:rPr>
                <w:sz w:val="16"/>
                <w:szCs w:val="16"/>
              </w:rPr>
              <w:t xml:space="preserve"> -</w:t>
            </w:r>
          </w:p>
          <w:p w:rsidR="000B1631" w:rsidRPr="00971E1F" w:rsidRDefault="000B1631" w:rsidP="00BF00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page" w:tblpX="3643" w:tblpY="60"/>
        <w:tblW w:w="0" w:type="auto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/>
      </w:tblPr>
      <w:tblGrid>
        <w:gridCol w:w="4850"/>
      </w:tblGrid>
      <w:tr w:rsidR="007F4FE6" w:rsidRPr="00971E1F" w:rsidTr="007F4FE6"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:rsidR="007F4FE6" w:rsidRPr="00971E1F" w:rsidRDefault="007F4FE6" w:rsidP="007F4FE6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F4FE6" w:rsidRPr="00971E1F" w:rsidTr="007F4FE6">
        <w:tc>
          <w:tcPr>
            <w:tcW w:w="4850" w:type="dxa"/>
            <w:tcBorders>
              <w:top w:val="dashed" w:sz="4" w:space="0" w:color="auto"/>
            </w:tcBorders>
          </w:tcPr>
          <w:p w:rsidR="007F4FE6" w:rsidRPr="00971E1F" w:rsidRDefault="007F4FE6" w:rsidP="007F4FE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Pieczątka firmowa</w:t>
            </w:r>
            <w:r w:rsidRPr="00971E1F">
              <w:rPr>
                <w:sz w:val="16"/>
                <w:szCs w:val="16"/>
              </w:rPr>
              <w:t xml:space="preserve"> -</w:t>
            </w:r>
          </w:p>
        </w:tc>
      </w:tr>
    </w:tbl>
    <w:p w:rsidR="00FD4B1C" w:rsidRPr="007461E0" w:rsidRDefault="000B1631" w:rsidP="007461E0">
      <w:pPr>
        <w:tabs>
          <w:tab w:val="left" w:pos="2955"/>
        </w:tabs>
        <w:rPr>
          <w:sz w:val="18"/>
          <w:szCs w:val="18"/>
        </w:rPr>
      </w:pPr>
      <w:r>
        <w:rPr>
          <w:sz w:val="18"/>
          <w:szCs w:val="18"/>
        </w:rPr>
        <w:tab/>
      </w:r>
      <w:r w:rsidR="00FD4B1C">
        <w:rPr>
          <w:rFonts w:ascii="Times New Roman" w:hAnsi="Times New Roman" w:cs="Times New Roman"/>
          <w:sz w:val="24"/>
          <w:szCs w:val="24"/>
        </w:rPr>
        <w:tab/>
      </w:r>
    </w:p>
    <w:sectPr w:rsidR="00FD4B1C" w:rsidRPr="007461E0" w:rsidSect="00421A84">
      <w:headerReference w:type="default" r:id="rId8"/>
      <w:footerReference w:type="default" r:id="rId9"/>
      <w:pgSz w:w="16838" w:h="11906" w:orient="landscape"/>
      <w:pgMar w:top="851" w:right="1134" w:bottom="851" w:left="1134" w:header="1134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6E9" w:rsidRDefault="00EE56E9" w:rsidP="00B446A9">
      <w:pPr>
        <w:spacing w:after="0" w:line="240" w:lineRule="auto"/>
      </w:pPr>
      <w:r>
        <w:separator/>
      </w:r>
    </w:p>
  </w:endnote>
  <w:endnote w:type="continuationSeparator" w:id="0">
    <w:p w:rsidR="00EE56E9" w:rsidRDefault="00EE56E9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870" w:rsidRDefault="000B1631" w:rsidP="000B1631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6440424" cy="667512"/>
          <wp:effectExtent l="19050" t="0" r="0" b="0"/>
          <wp:docPr id="1" name="Obraz 0" descr="Logotypy_+_CP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_+_CPP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40424" cy="667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14870"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6E9" w:rsidRDefault="00EE56E9" w:rsidP="00B446A9">
      <w:pPr>
        <w:spacing w:after="0" w:line="240" w:lineRule="auto"/>
      </w:pPr>
      <w:r>
        <w:separator/>
      </w:r>
    </w:p>
  </w:footnote>
  <w:footnote w:type="continuationSeparator" w:id="0">
    <w:p w:rsidR="00EE56E9" w:rsidRDefault="00EE56E9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EA6" w:rsidRDefault="00BA1A3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5623560</wp:posOffset>
          </wp:positionH>
          <wp:positionV relativeFrom="page">
            <wp:posOffset>476250</wp:posOffset>
          </wp:positionV>
          <wp:extent cx="1198245" cy="38100"/>
          <wp:effectExtent l="19050" t="0" r="1905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  <a:ext uri="{96DAC541-7B7A-43D3-8B79-37D633B846F1}">
                        <asvg:svgBlip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2270760</wp:posOffset>
          </wp:positionH>
          <wp:positionV relativeFrom="page">
            <wp:posOffset>476250</wp:posOffset>
          </wp:positionV>
          <wp:extent cx="1196975" cy="38100"/>
          <wp:effectExtent l="19050" t="0" r="3175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  <a:ext uri="{96DAC541-7B7A-43D3-8B79-37D633B846F1}">
                        <asvg:svgBlip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6975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4013835</wp:posOffset>
          </wp:positionH>
          <wp:positionV relativeFrom="page">
            <wp:posOffset>133350</wp:posOffset>
          </wp:positionV>
          <wp:extent cx="1009650" cy="542925"/>
          <wp:effectExtent l="0" t="0" r="0" b="0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  <a:ext uri="{96DAC541-7B7A-43D3-8B79-37D633B846F1}">
                        <asvg:svgBlip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65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formatting="1" w:enforcement="0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D1D5E"/>
    <w:rsid w:val="000043C4"/>
    <w:rsid w:val="00036E17"/>
    <w:rsid w:val="00044A33"/>
    <w:rsid w:val="000A247F"/>
    <w:rsid w:val="000B1631"/>
    <w:rsid w:val="000B1CBA"/>
    <w:rsid w:val="00130D80"/>
    <w:rsid w:val="001461BF"/>
    <w:rsid w:val="00172A2A"/>
    <w:rsid w:val="001A5AF1"/>
    <w:rsid w:val="001E4FB4"/>
    <w:rsid w:val="001E6FDA"/>
    <w:rsid w:val="001F3364"/>
    <w:rsid w:val="00217BE3"/>
    <w:rsid w:val="002824CB"/>
    <w:rsid w:val="002F4772"/>
    <w:rsid w:val="002F61B2"/>
    <w:rsid w:val="00312B5A"/>
    <w:rsid w:val="00320226"/>
    <w:rsid w:val="0032031C"/>
    <w:rsid w:val="003A3B8E"/>
    <w:rsid w:val="003C12F4"/>
    <w:rsid w:val="003F398C"/>
    <w:rsid w:val="00414870"/>
    <w:rsid w:val="00415FCC"/>
    <w:rsid w:val="00421A84"/>
    <w:rsid w:val="00424D89"/>
    <w:rsid w:val="00444189"/>
    <w:rsid w:val="004F0C13"/>
    <w:rsid w:val="004F3C8A"/>
    <w:rsid w:val="0050139B"/>
    <w:rsid w:val="00584732"/>
    <w:rsid w:val="005E2D59"/>
    <w:rsid w:val="0068178F"/>
    <w:rsid w:val="0069479F"/>
    <w:rsid w:val="006B055C"/>
    <w:rsid w:val="006B3F3A"/>
    <w:rsid w:val="006C2908"/>
    <w:rsid w:val="006E159A"/>
    <w:rsid w:val="006F0779"/>
    <w:rsid w:val="00707ADE"/>
    <w:rsid w:val="00742C1E"/>
    <w:rsid w:val="007461E0"/>
    <w:rsid w:val="00770BC4"/>
    <w:rsid w:val="00780F8D"/>
    <w:rsid w:val="00787EA6"/>
    <w:rsid w:val="007931C5"/>
    <w:rsid w:val="007E233F"/>
    <w:rsid w:val="007F4FE6"/>
    <w:rsid w:val="008550F7"/>
    <w:rsid w:val="008D07D6"/>
    <w:rsid w:val="008D68B4"/>
    <w:rsid w:val="00900CC6"/>
    <w:rsid w:val="00955E74"/>
    <w:rsid w:val="009C18CC"/>
    <w:rsid w:val="009C44E7"/>
    <w:rsid w:val="009C741E"/>
    <w:rsid w:val="009D30AD"/>
    <w:rsid w:val="009E6DAD"/>
    <w:rsid w:val="00A244C3"/>
    <w:rsid w:val="00A31F55"/>
    <w:rsid w:val="00A53B59"/>
    <w:rsid w:val="00AD1D5E"/>
    <w:rsid w:val="00B446A9"/>
    <w:rsid w:val="00B614B6"/>
    <w:rsid w:val="00B80D4C"/>
    <w:rsid w:val="00BA1A35"/>
    <w:rsid w:val="00BB43D4"/>
    <w:rsid w:val="00BC3D55"/>
    <w:rsid w:val="00C34DDB"/>
    <w:rsid w:val="00C534B1"/>
    <w:rsid w:val="00CC4F00"/>
    <w:rsid w:val="00CC6CCB"/>
    <w:rsid w:val="00CD22CB"/>
    <w:rsid w:val="00CD3778"/>
    <w:rsid w:val="00CD5204"/>
    <w:rsid w:val="00CE5D25"/>
    <w:rsid w:val="00CF206F"/>
    <w:rsid w:val="00D53FE4"/>
    <w:rsid w:val="00D65EE1"/>
    <w:rsid w:val="00DA4EB3"/>
    <w:rsid w:val="00E745C4"/>
    <w:rsid w:val="00E85CB4"/>
    <w:rsid w:val="00E93763"/>
    <w:rsid w:val="00EB3DB9"/>
    <w:rsid w:val="00EE329B"/>
    <w:rsid w:val="00EE56E9"/>
    <w:rsid w:val="00F53258"/>
    <w:rsid w:val="00F63853"/>
    <w:rsid w:val="00F678FB"/>
    <w:rsid w:val="00FA730C"/>
    <w:rsid w:val="00FD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25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D13F-23BD-4E7B-80C7-2EBB837C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Węglińska</dc:creator>
  <cp:lastModifiedBy>Artur</cp:lastModifiedBy>
  <cp:revision>4</cp:revision>
  <cp:lastPrinted>2023-11-16T12:12:00Z</cp:lastPrinted>
  <dcterms:created xsi:type="dcterms:W3CDTF">2023-12-12T23:17:00Z</dcterms:created>
  <dcterms:modified xsi:type="dcterms:W3CDTF">2023-12-12T23:21:00Z</dcterms:modified>
</cp:coreProperties>
</file>