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62E1C3" w14:textId="298D7FC7" w:rsidR="007A3B35" w:rsidRPr="00D7338A" w:rsidRDefault="007A3B35" w:rsidP="007A3B35">
      <w:pPr>
        <w:rPr>
          <w:rFonts w:ascii="Times New Roman" w:hAnsi="Times New Roman" w:cs="Times New Roman"/>
        </w:rPr>
      </w:pPr>
      <w:bookmarkStart w:id="0" w:name="_GoBack"/>
      <w:r w:rsidRPr="00D7338A">
        <w:rPr>
          <w:rFonts w:ascii="Times New Roman" w:eastAsia="Times New Roman" w:hAnsi="Times New Roman" w:cs="Times New Roman"/>
          <w:lang w:eastAsia="pl-PL"/>
        </w:rPr>
        <w:t>Or/RM-0052-</w:t>
      </w:r>
      <w:r>
        <w:rPr>
          <w:rFonts w:ascii="Times New Roman" w:eastAsia="Times New Roman" w:hAnsi="Times New Roman" w:cs="Times New Roman"/>
          <w:lang w:eastAsia="pl-PL"/>
        </w:rPr>
        <w:t>5</w:t>
      </w:r>
      <w:r>
        <w:rPr>
          <w:rFonts w:ascii="Times New Roman" w:eastAsia="Times New Roman" w:hAnsi="Times New Roman" w:cs="Times New Roman"/>
          <w:lang w:eastAsia="pl-PL"/>
        </w:rPr>
        <w:t>7/2</w:t>
      </w:r>
      <w:r w:rsidRPr="00D7338A">
        <w:rPr>
          <w:rFonts w:ascii="Times New Roman" w:eastAsia="Times New Roman" w:hAnsi="Times New Roman" w:cs="Times New Roman"/>
          <w:lang w:eastAsia="pl-PL"/>
        </w:rPr>
        <w:t xml:space="preserve">023     </w:t>
      </w:r>
    </w:p>
    <w:p w14:paraId="777B9D66" w14:textId="346BB1B0" w:rsidR="007A3B35" w:rsidRPr="00D7338A" w:rsidRDefault="007A3B35" w:rsidP="007A3B3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 w:rsidRPr="00D7338A">
        <w:rPr>
          <w:rFonts w:ascii="Times New Roman" w:eastAsia="Times New Roman" w:hAnsi="Times New Roman" w:cs="Times New Roman"/>
          <w:b/>
          <w:lang w:eastAsia="pl-PL"/>
        </w:rPr>
        <w:t>Protokół Nr L</w:t>
      </w:r>
      <w:r>
        <w:rPr>
          <w:rFonts w:ascii="Times New Roman" w:eastAsia="Times New Roman" w:hAnsi="Times New Roman" w:cs="Times New Roman"/>
          <w:b/>
          <w:lang w:eastAsia="pl-PL"/>
        </w:rPr>
        <w:t>V</w:t>
      </w:r>
      <w:r>
        <w:rPr>
          <w:rFonts w:ascii="Times New Roman" w:eastAsia="Times New Roman" w:hAnsi="Times New Roman" w:cs="Times New Roman"/>
          <w:b/>
          <w:lang w:eastAsia="pl-PL"/>
        </w:rPr>
        <w:t>I</w:t>
      </w:r>
      <w:r>
        <w:rPr>
          <w:rFonts w:ascii="Times New Roman" w:eastAsia="Times New Roman" w:hAnsi="Times New Roman" w:cs="Times New Roman"/>
          <w:b/>
          <w:lang w:eastAsia="pl-PL"/>
        </w:rPr>
        <w:t>I</w:t>
      </w:r>
      <w:r w:rsidRPr="00D7338A">
        <w:rPr>
          <w:rFonts w:ascii="Times New Roman" w:eastAsia="Times New Roman" w:hAnsi="Times New Roman" w:cs="Times New Roman"/>
          <w:b/>
          <w:lang w:eastAsia="pl-PL"/>
        </w:rPr>
        <w:t>/2023</w:t>
      </w:r>
    </w:p>
    <w:p w14:paraId="5C524EA9" w14:textId="77777777" w:rsidR="007A3B35" w:rsidRPr="00D7338A" w:rsidRDefault="007A3B35" w:rsidP="007A3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D7338A">
        <w:rPr>
          <w:rFonts w:ascii="Times New Roman" w:eastAsia="Times New Roman" w:hAnsi="Times New Roman" w:cs="Times New Roman"/>
          <w:b/>
          <w:lang w:eastAsia="pl-PL"/>
        </w:rPr>
        <w:t>z obrad L</w:t>
      </w:r>
      <w:r>
        <w:rPr>
          <w:rFonts w:ascii="Times New Roman" w:eastAsia="Times New Roman" w:hAnsi="Times New Roman" w:cs="Times New Roman"/>
          <w:b/>
          <w:lang w:eastAsia="pl-PL"/>
        </w:rPr>
        <w:t>VII</w:t>
      </w:r>
      <w:r w:rsidRPr="00D7338A">
        <w:rPr>
          <w:rFonts w:ascii="Times New Roman" w:eastAsia="Times New Roman" w:hAnsi="Times New Roman" w:cs="Times New Roman"/>
          <w:b/>
          <w:lang w:eastAsia="pl-PL"/>
        </w:rPr>
        <w:t xml:space="preserve"> sesji Rady Miejskiej w Kruszwicy</w:t>
      </w:r>
    </w:p>
    <w:p w14:paraId="5CA085EE" w14:textId="77777777" w:rsidR="007A3B35" w:rsidRPr="00D7338A" w:rsidRDefault="007A3B35" w:rsidP="007A3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D7338A">
        <w:rPr>
          <w:rFonts w:ascii="Times New Roman" w:eastAsia="Times New Roman" w:hAnsi="Times New Roman" w:cs="Times New Roman"/>
          <w:b/>
          <w:lang w:eastAsia="pl-PL"/>
        </w:rPr>
        <w:t>kadencji 2018-2023</w:t>
      </w:r>
    </w:p>
    <w:p w14:paraId="153EE1D1" w14:textId="22F507BD" w:rsidR="007A3B35" w:rsidRPr="00D7338A" w:rsidRDefault="007A3B35" w:rsidP="007A3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D7338A">
        <w:rPr>
          <w:rFonts w:ascii="Times New Roman" w:eastAsia="Times New Roman" w:hAnsi="Times New Roman" w:cs="Times New Roman"/>
          <w:b/>
          <w:lang w:eastAsia="pl-PL"/>
        </w:rPr>
        <w:t xml:space="preserve">odbytej dnia </w:t>
      </w:r>
      <w:r>
        <w:rPr>
          <w:rFonts w:ascii="Times New Roman" w:eastAsia="Times New Roman" w:hAnsi="Times New Roman" w:cs="Times New Roman"/>
          <w:b/>
          <w:lang w:eastAsia="pl-PL"/>
        </w:rPr>
        <w:t>28 września</w:t>
      </w:r>
      <w:r w:rsidRPr="00D7338A">
        <w:rPr>
          <w:rFonts w:ascii="Times New Roman" w:eastAsia="Times New Roman" w:hAnsi="Times New Roman" w:cs="Times New Roman"/>
          <w:b/>
          <w:lang w:eastAsia="pl-PL"/>
        </w:rPr>
        <w:t xml:space="preserve"> 2023r.,</w:t>
      </w:r>
    </w:p>
    <w:p w14:paraId="2869C70D" w14:textId="0FF2B726" w:rsidR="007A3B35" w:rsidRPr="00D7338A" w:rsidRDefault="007A3B35" w:rsidP="007A3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D7338A">
        <w:rPr>
          <w:rFonts w:ascii="Times New Roman" w:eastAsia="Times New Roman" w:hAnsi="Times New Roman" w:cs="Times New Roman"/>
          <w:b/>
          <w:lang w:eastAsia="pl-PL"/>
        </w:rPr>
        <w:t>której obrady trwały od godz. 14.oo do godz. 1</w:t>
      </w:r>
      <w:r>
        <w:rPr>
          <w:rFonts w:ascii="Times New Roman" w:eastAsia="Times New Roman" w:hAnsi="Times New Roman" w:cs="Times New Roman"/>
          <w:b/>
          <w:lang w:eastAsia="pl-PL"/>
        </w:rPr>
        <w:t>4</w:t>
      </w:r>
      <w:r w:rsidRPr="00D7338A">
        <w:rPr>
          <w:rFonts w:ascii="Times New Roman" w:eastAsia="Times New Roman" w:hAnsi="Times New Roman" w:cs="Times New Roman"/>
          <w:b/>
          <w:lang w:eastAsia="pl-PL"/>
        </w:rPr>
        <w:t>.</w:t>
      </w:r>
      <w:r>
        <w:rPr>
          <w:rFonts w:ascii="Times New Roman" w:eastAsia="Times New Roman" w:hAnsi="Times New Roman" w:cs="Times New Roman"/>
          <w:b/>
          <w:lang w:eastAsia="pl-PL"/>
        </w:rPr>
        <w:t>5</w:t>
      </w:r>
      <w:r>
        <w:rPr>
          <w:rFonts w:ascii="Times New Roman" w:eastAsia="Times New Roman" w:hAnsi="Times New Roman" w:cs="Times New Roman"/>
          <w:b/>
          <w:lang w:eastAsia="pl-PL"/>
        </w:rPr>
        <w:t>5</w:t>
      </w:r>
      <w:r w:rsidRPr="00D7338A">
        <w:rPr>
          <w:rFonts w:ascii="Times New Roman" w:eastAsia="Times New Roman" w:hAnsi="Times New Roman" w:cs="Times New Roman"/>
          <w:b/>
          <w:lang w:eastAsia="pl-PL"/>
        </w:rPr>
        <w:t>,</w:t>
      </w:r>
    </w:p>
    <w:p w14:paraId="7D05F311" w14:textId="77777777" w:rsidR="007A3B35" w:rsidRPr="00D7338A" w:rsidRDefault="007A3B35" w:rsidP="007A3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D7338A">
        <w:rPr>
          <w:rFonts w:ascii="Times New Roman" w:eastAsia="Times New Roman" w:hAnsi="Times New Roman" w:cs="Times New Roman"/>
          <w:b/>
          <w:lang w:eastAsia="pl-PL"/>
        </w:rPr>
        <w:t>a odbywały się w sali sesyjnej Rady Miejskiej.</w:t>
      </w:r>
    </w:p>
    <w:p w14:paraId="684ADFF7" w14:textId="77777777" w:rsidR="007A3B35" w:rsidRPr="00D7338A" w:rsidRDefault="007A3B35" w:rsidP="007A3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1B7EEC43" w14:textId="77777777" w:rsidR="007A3B35" w:rsidRPr="00D7338A" w:rsidRDefault="007A3B35" w:rsidP="007A3B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6F3A7E89" w14:textId="77777777" w:rsidR="007A3B35" w:rsidRPr="00D7338A" w:rsidRDefault="007A3B35" w:rsidP="007A3B3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D7338A">
        <w:rPr>
          <w:rFonts w:ascii="Times New Roman" w:eastAsia="Times New Roman" w:hAnsi="Times New Roman" w:cs="Times New Roman"/>
          <w:lang w:eastAsia="pl-PL"/>
        </w:rPr>
        <w:t xml:space="preserve">Sesję otworzył i przewodniczył obradom Przewodniczący Rady Miejskiej w Kruszwicy </w:t>
      </w:r>
    </w:p>
    <w:p w14:paraId="32153074" w14:textId="77777777" w:rsidR="007A3B35" w:rsidRPr="00D7338A" w:rsidRDefault="007A3B35" w:rsidP="007A3B3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D7338A">
        <w:rPr>
          <w:rFonts w:ascii="Times New Roman" w:eastAsia="Times New Roman" w:hAnsi="Times New Roman" w:cs="Times New Roman"/>
          <w:lang w:eastAsia="pl-PL"/>
        </w:rPr>
        <w:t>p. Aleksander Budner</w:t>
      </w:r>
    </w:p>
    <w:p w14:paraId="71F08E28" w14:textId="77777777" w:rsidR="007A3B35" w:rsidRPr="00D7338A" w:rsidRDefault="007A3B35" w:rsidP="007A3B3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348A8154" w14:textId="24021EA9" w:rsidR="007A3B35" w:rsidRPr="00D7338A" w:rsidRDefault="007A3B35" w:rsidP="007A3B3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D7338A">
        <w:rPr>
          <w:rFonts w:ascii="Times New Roman" w:eastAsia="Times New Roman" w:hAnsi="Times New Roman" w:cs="Times New Roman"/>
          <w:lang w:eastAsia="pl-PL"/>
        </w:rPr>
        <w:t>Sekretarzem obrad był radn</w:t>
      </w:r>
      <w:r>
        <w:rPr>
          <w:rFonts w:ascii="Times New Roman" w:eastAsia="Times New Roman" w:hAnsi="Times New Roman" w:cs="Times New Roman"/>
          <w:lang w:eastAsia="pl-PL"/>
        </w:rPr>
        <w:t>y</w:t>
      </w:r>
      <w:r w:rsidRPr="00D7338A">
        <w:rPr>
          <w:rFonts w:ascii="Times New Roman" w:eastAsia="Times New Roman" w:hAnsi="Times New Roman" w:cs="Times New Roman"/>
          <w:lang w:eastAsia="pl-PL"/>
        </w:rPr>
        <w:t xml:space="preserve"> p.</w:t>
      </w:r>
      <w:r>
        <w:rPr>
          <w:rFonts w:ascii="Times New Roman" w:eastAsia="Times New Roman" w:hAnsi="Times New Roman" w:cs="Times New Roman"/>
          <w:lang w:eastAsia="pl-PL"/>
        </w:rPr>
        <w:t xml:space="preserve"> Andrzej Michalak</w:t>
      </w:r>
      <w:r w:rsidRPr="00D7338A">
        <w:rPr>
          <w:rFonts w:ascii="Times New Roman" w:eastAsia="Times New Roman" w:hAnsi="Times New Roman" w:cs="Times New Roman"/>
          <w:lang w:eastAsia="pl-PL"/>
        </w:rPr>
        <w:t>.</w:t>
      </w:r>
    </w:p>
    <w:p w14:paraId="40904377" w14:textId="77777777" w:rsidR="007A3B35" w:rsidRPr="00D7338A" w:rsidRDefault="007A3B35" w:rsidP="007A3B3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7978FECC" w14:textId="55A64DB1" w:rsidR="007A3B35" w:rsidRPr="00D7338A" w:rsidRDefault="007A3B35" w:rsidP="007A3B3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D7338A">
        <w:rPr>
          <w:rFonts w:ascii="Times New Roman" w:eastAsia="Times New Roman" w:hAnsi="Times New Roman" w:cs="Times New Roman"/>
          <w:lang w:eastAsia="pl-PL"/>
        </w:rPr>
        <w:t>W sesji udział wzięło 1</w:t>
      </w:r>
      <w:r>
        <w:rPr>
          <w:rFonts w:ascii="Times New Roman" w:eastAsia="Times New Roman" w:hAnsi="Times New Roman" w:cs="Times New Roman"/>
          <w:lang w:eastAsia="pl-PL"/>
        </w:rPr>
        <w:t>4</w:t>
      </w:r>
      <w:r w:rsidRPr="00D7338A">
        <w:rPr>
          <w:rFonts w:ascii="Times New Roman" w:eastAsia="Times New Roman" w:hAnsi="Times New Roman" w:cs="Times New Roman"/>
          <w:lang w:eastAsia="pl-PL"/>
        </w:rPr>
        <w:t xml:space="preserve"> radnych, co stanowi kworum do podejmowania uchwał i decyzji   </w:t>
      </w:r>
    </w:p>
    <w:p w14:paraId="31D3DEC2" w14:textId="77777777" w:rsidR="007A3B35" w:rsidRPr="00D7338A" w:rsidRDefault="007A3B35" w:rsidP="007A3B3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D7338A">
        <w:rPr>
          <w:rFonts w:ascii="Times New Roman" w:eastAsia="Times New Roman" w:hAnsi="Times New Roman" w:cs="Times New Roman"/>
          <w:lang w:eastAsia="pl-PL"/>
        </w:rPr>
        <w:t>Rady   Miejskiej.</w:t>
      </w:r>
    </w:p>
    <w:p w14:paraId="28157BB0" w14:textId="77777777" w:rsidR="007A3B35" w:rsidRPr="00D7338A" w:rsidRDefault="007A3B35" w:rsidP="007A3B3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79A4C1F2" w14:textId="1C929AF7" w:rsidR="007A3B35" w:rsidRPr="00D7338A" w:rsidRDefault="007A3B35" w:rsidP="007A3B3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D7338A">
        <w:rPr>
          <w:rFonts w:ascii="Times New Roman" w:eastAsia="Times New Roman" w:hAnsi="Times New Roman" w:cs="Times New Roman"/>
          <w:lang w:eastAsia="pl-PL"/>
        </w:rPr>
        <w:t>Radn</w:t>
      </w:r>
      <w:r>
        <w:rPr>
          <w:rFonts w:ascii="Times New Roman" w:eastAsia="Times New Roman" w:hAnsi="Times New Roman" w:cs="Times New Roman"/>
          <w:lang w:eastAsia="pl-PL"/>
        </w:rPr>
        <w:t>a</w:t>
      </w:r>
      <w:r w:rsidRPr="00D7338A">
        <w:rPr>
          <w:rFonts w:ascii="Times New Roman" w:eastAsia="Times New Roman" w:hAnsi="Times New Roman" w:cs="Times New Roman"/>
          <w:lang w:eastAsia="pl-PL"/>
        </w:rPr>
        <w:t xml:space="preserve"> nieobecn</w:t>
      </w:r>
      <w:r>
        <w:rPr>
          <w:rFonts w:ascii="Times New Roman" w:eastAsia="Times New Roman" w:hAnsi="Times New Roman" w:cs="Times New Roman"/>
          <w:lang w:eastAsia="pl-PL"/>
        </w:rPr>
        <w:t>a</w:t>
      </w:r>
      <w:r w:rsidRPr="00D7338A">
        <w:rPr>
          <w:rFonts w:ascii="Times New Roman" w:eastAsia="Times New Roman" w:hAnsi="Times New Roman" w:cs="Times New Roman"/>
          <w:lang w:eastAsia="pl-PL"/>
        </w:rPr>
        <w:t xml:space="preserve"> usprawiedliwi</w:t>
      </w:r>
      <w:r>
        <w:rPr>
          <w:rFonts w:ascii="Times New Roman" w:eastAsia="Times New Roman" w:hAnsi="Times New Roman" w:cs="Times New Roman"/>
          <w:lang w:eastAsia="pl-PL"/>
        </w:rPr>
        <w:t>ona, to</w:t>
      </w:r>
      <w:r>
        <w:rPr>
          <w:rFonts w:ascii="Times New Roman" w:eastAsia="Times New Roman" w:hAnsi="Times New Roman" w:cs="Times New Roman"/>
          <w:lang w:eastAsia="pl-PL"/>
        </w:rPr>
        <w:t xml:space="preserve"> p. Ilona Dybicz</w:t>
      </w:r>
      <w:r>
        <w:rPr>
          <w:rFonts w:ascii="Times New Roman" w:eastAsia="Times New Roman" w:hAnsi="Times New Roman" w:cs="Times New Roman"/>
          <w:lang w:eastAsia="pl-PL"/>
        </w:rPr>
        <w:t>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</w:p>
    <w:p w14:paraId="40B14864" w14:textId="77777777" w:rsidR="007A3B35" w:rsidRPr="00D7338A" w:rsidRDefault="007A3B35" w:rsidP="007A3B35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D7338A">
        <w:rPr>
          <w:rFonts w:ascii="Times New Roman" w:eastAsia="Times New Roman" w:hAnsi="Times New Roman" w:cs="Times New Roman"/>
          <w:lang w:eastAsia="pl-PL"/>
        </w:rPr>
        <w:t xml:space="preserve">W sesji udział wzięli: </w:t>
      </w:r>
    </w:p>
    <w:p w14:paraId="6C32F852" w14:textId="77777777" w:rsidR="007A3B35" w:rsidRPr="00D7338A" w:rsidRDefault="007A3B35" w:rsidP="007A3B35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D7338A"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7A6D5361" w14:textId="77777777" w:rsidR="007A3B35" w:rsidRPr="00D7338A" w:rsidRDefault="007A3B35" w:rsidP="007A3B35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 w:rsidRPr="00D7338A">
        <w:rPr>
          <w:rFonts w:ascii="Times New Roman" w:eastAsia="Times New Roman" w:hAnsi="Times New Roman" w:cs="Times New Roman"/>
          <w:lang w:eastAsia="pl-PL"/>
        </w:rPr>
        <w:t>Burmistrz Kruszwicy wraz z pracownikami Urzędu Miejskiego,</w:t>
      </w:r>
    </w:p>
    <w:p w14:paraId="4F24982A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</w:p>
    <w:p w14:paraId="49EE5AB3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 </w:t>
      </w:r>
    </w:p>
    <w:p w14:paraId="581A5DE4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</w:p>
    <w:p w14:paraId="0690DE01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</w:p>
    <w:p w14:paraId="7EA18E99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</w:p>
    <w:p w14:paraId="16E8734E" w14:textId="3F4FB006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            Transmisja z obrad- BIP- Prawo miejscowe- transmisja obrad sesji Rady Miejskiej.</w:t>
      </w:r>
    </w:p>
    <w:p w14:paraId="6E9C2437" w14:textId="6F20BC28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            Materiały na daną sesję zamieszczane są również w BIP w zakładce: Prawo lokalne- </w:t>
      </w:r>
    </w:p>
    <w:p w14:paraId="77264A9D" w14:textId="55DF2C89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            materiały na najbliższą sesję.</w:t>
      </w:r>
    </w:p>
    <w:p w14:paraId="130953F6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</w:p>
    <w:p w14:paraId="67E6BFA2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</w:p>
    <w:p w14:paraId="1A529DB1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</w:p>
    <w:p w14:paraId="6E786218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</w:p>
    <w:p w14:paraId="1B5827E9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</w:p>
    <w:p w14:paraId="1FFFCC6B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</w:p>
    <w:p w14:paraId="3351F63F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</w:p>
    <w:p w14:paraId="6A608C67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</w:p>
    <w:p w14:paraId="14F72A21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</w:p>
    <w:p w14:paraId="6917FE3D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</w:p>
    <w:p w14:paraId="58816A96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</w:p>
    <w:p w14:paraId="77E2E311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</w:p>
    <w:p w14:paraId="562DF690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</w:p>
    <w:p w14:paraId="3C58E807" w14:textId="77777777" w:rsidR="007A3B35" w:rsidRPr="00D7338A" w:rsidRDefault="007A3B35" w:rsidP="007A3B35">
      <w:pPr>
        <w:rPr>
          <w:rFonts w:ascii="Times New Roman" w:hAnsi="Times New Roman" w:cs="Times New Roman"/>
          <w:sz w:val="24"/>
          <w:szCs w:val="24"/>
        </w:rPr>
      </w:pPr>
    </w:p>
    <w:p w14:paraId="39CA15BB" w14:textId="77777777" w:rsidR="007A3B35" w:rsidRPr="00D7338A" w:rsidRDefault="007A3B35" w:rsidP="007A3B35">
      <w:pPr>
        <w:rPr>
          <w:rFonts w:ascii="Times New Roman" w:hAnsi="Times New Roman" w:cs="Times New Roman"/>
          <w:sz w:val="24"/>
          <w:szCs w:val="24"/>
        </w:rPr>
      </w:pPr>
    </w:p>
    <w:p w14:paraId="18B081D3" w14:textId="77777777" w:rsidR="007A3B35" w:rsidRPr="00D7338A" w:rsidRDefault="007A3B35" w:rsidP="007A3B35">
      <w:pPr>
        <w:rPr>
          <w:rFonts w:ascii="Times New Roman" w:hAnsi="Times New Roman" w:cs="Times New Roman"/>
          <w:sz w:val="24"/>
          <w:szCs w:val="24"/>
        </w:rPr>
      </w:pPr>
    </w:p>
    <w:p w14:paraId="46713BCA" w14:textId="77777777" w:rsidR="007A3B35" w:rsidRPr="00D7338A" w:rsidRDefault="007A3B35" w:rsidP="007A3B35">
      <w:pPr>
        <w:rPr>
          <w:rFonts w:ascii="Times New Roman" w:hAnsi="Times New Roman" w:cs="Times New Roman"/>
          <w:sz w:val="24"/>
          <w:szCs w:val="24"/>
        </w:rPr>
      </w:pPr>
    </w:p>
    <w:p w14:paraId="010FA0CF" w14:textId="77777777" w:rsidR="007A3B35" w:rsidRPr="00D7338A" w:rsidRDefault="007A3B35" w:rsidP="007A3B35">
      <w:pPr>
        <w:rPr>
          <w:rFonts w:ascii="Times New Roman" w:hAnsi="Times New Roman" w:cs="Times New Roman"/>
          <w:sz w:val="24"/>
          <w:szCs w:val="24"/>
        </w:rPr>
      </w:pPr>
    </w:p>
    <w:p w14:paraId="4F98D24E" w14:textId="77777777" w:rsidR="007A3B35" w:rsidRPr="00D7338A" w:rsidRDefault="007A3B35" w:rsidP="007A3B35">
      <w:pPr>
        <w:rPr>
          <w:rFonts w:ascii="Times New Roman" w:hAnsi="Times New Roman" w:cs="Times New Roman"/>
          <w:sz w:val="24"/>
          <w:szCs w:val="24"/>
        </w:rPr>
      </w:pPr>
    </w:p>
    <w:p w14:paraId="34C8E184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7338A">
        <w:rPr>
          <w:rFonts w:ascii="Times New Roman" w:hAnsi="Times New Roman" w:cs="Times New Roman"/>
          <w:sz w:val="24"/>
          <w:szCs w:val="24"/>
        </w:rPr>
        <w:lastRenderedPageBreak/>
        <w:t>Przewodniczący Rady Miejskiej p. Aleksander Budner powiedział, że na mocy ustawy z dnia 8 marca 1990 roku o Samorządzie Gminny, obrady Rady Miejskiej są transmitowane i utrwalane, za pomocą urządzeń rejestrujących obraz i dźwięk, nagrania obrad są udostępniane w Biuletynie Informacji Publicznej w zakładce prawo miejscowe.</w:t>
      </w:r>
    </w:p>
    <w:p w14:paraId="19804877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68C9F4" w14:textId="71BE548B" w:rsidR="007A3B35" w:rsidRPr="00D7338A" w:rsidRDefault="007A3B35" w:rsidP="007A3B3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D7338A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1.  Otwarcie  obrad  L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V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II</w:t>
      </w:r>
      <w:r w:rsidRPr="00D7338A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 sesji  i stwierdzenie  quorum.</w:t>
      </w:r>
    </w:p>
    <w:p w14:paraId="741895D7" w14:textId="7904AC4A" w:rsidR="007A3B35" w:rsidRPr="00D7338A" w:rsidRDefault="007A3B35" w:rsidP="007A3B3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7338A"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Miejskiej p. Aleksander Budner stwierdził na podstawie listy obecności, że w obradach bierze udział 1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4</w:t>
      </w:r>
      <w:r w:rsidRPr="00D7338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radnych, co stanowi quorum do podejmowania uchwal i decyzji Rady. </w:t>
      </w:r>
    </w:p>
    <w:p w14:paraId="6E395123" w14:textId="77777777" w:rsidR="007A3B35" w:rsidRPr="00D7338A" w:rsidRDefault="007A3B35" w:rsidP="007A3B3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27EAAB9F" w14:textId="77777777" w:rsidR="007A3B35" w:rsidRPr="00D7338A" w:rsidRDefault="007A3B35" w:rsidP="007A3B3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D7338A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2.  Wybór  sekretarza  obrad- podjęcie uchwały.</w:t>
      </w:r>
    </w:p>
    <w:p w14:paraId="70C6A8A2" w14:textId="3792C88A" w:rsidR="007A3B35" w:rsidRPr="00D7338A" w:rsidRDefault="007A3B35" w:rsidP="007A3B3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7338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Na sekretarza obrad Przewodniczący Rady zaproponował p.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Andrzeja Michalaka</w:t>
      </w:r>
      <w:r w:rsidRPr="00D7338A">
        <w:rPr>
          <w:rFonts w:ascii="Times New Roman" w:eastAsia="Calibri" w:hAnsi="Times New Roman" w:cs="Times New Roman"/>
          <w:sz w:val="24"/>
          <w:szCs w:val="24"/>
          <w:lang w:eastAsia="pl-PL"/>
        </w:rPr>
        <w:t>. Pan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Michalak</w:t>
      </w:r>
      <w:r w:rsidRPr="00D7338A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wyraził zgodę, innych propozycji nie zgłoszono.</w:t>
      </w:r>
    </w:p>
    <w:p w14:paraId="10403FB2" w14:textId="77777777" w:rsidR="007A3B35" w:rsidRPr="00D7338A" w:rsidRDefault="007A3B35" w:rsidP="007A3B3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bookmarkStart w:id="1" w:name="_Hlk145664256"/>
      <w:bookmarkStart w:id="2" w:name="_Hlk112321211"/>
      <w:r w:rsidRPr="00D7338A"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odczytał uchwałę. Radni głosowali:</w:t>
      </w:r>
    </w:p>
    <w:p w14:paraId="0BD8586C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bookmarkStart w:id="3" w:name="_Hlk137729721"/>
      <w:bookmarkStart w:id="4" w:name="_Hlk152232436"/>
      <w:r w:rsidRPr="00D7338A">
        <w:rPr>
          <w:rFonts w:ascii="Times New Roman" w:hAnsi="Times New Roman" w:cs="Times New Roman"/>
        </w:rPr>
        <w:t xml:space="preserve">1. Aleksander Budner- za. </w:t>
      </w:r>
    </w:p>
    <w:p w14:paraId="05C4E906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6E2C5116" w14:textId="618DA7D2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nieobecna</w:t>
      </w:r>
      <w:r w:rsidRPr="00D7338A">
        <w:rPr>
          <w:rFonts w:ascii="Times New Roman" w:hAnsi="Times New Roman" w:cs="Times New Roman"/>
        </w:rPr>
        <w:t>,</w:t>
      </w:r>
    </w:p>
    <w:p w14:paraId="352FA4E4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7FD587E1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3DCAC6C3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273802C7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2ACF6143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70D3206D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6E8FF4AC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23AA6D16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5C27AF8B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79865D6E" w14:textId="57D3AB3F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32BB416B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54C97478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4F860E30" w14:textId="77777777" w:rsidR="007A3B35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4</w:t>
      </w:r>
      <w:r w:rsidRPr="00D7338A">
        <w:rPr>
          <w:rFonts w:ascii="Times New Roman" w:hAnsi="Times New Roman" w:cs="Times New Roman"/>
        </w:rPr>
        <w:t xml:space="preserve"> radnych.</w:t>
      </w:r>
    </w:p>
    <w:bookmarkEnd w:id="1"/>
    <w:bookmarkEnd w:id="4"/>
    <w:p w14:paraId="64DB252C" w14:textId="77777777" w:rsidR="007A3B35" w:rsidRDefault="007A3B35" w:rsidP="007A3B35">
      <w:pPr>
        <w:spacing w:after="0" w:line="240" w:lineRule="auto"/>
        <w:rPr>
          <w:rFonts w:ascii="Times New Roman" w:hAnsi="Times New Roman" w:cs="Times New Roman"/>
        </w:rPr>
      </w:pPr>
    </w:p>
    <w:bookmarkEnd w:id="2"/>
    <w:bookmarkEnd w:id="3"/>
    <w:p w14:paraId="462DEBBD" w14:textId="6E5D6A79" w:rsidR="007A3B35" w:rsidRDefault="007A3B35" w:rsidP="007A3B3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1337F0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3. Przyjęcie  protokołu  z  obrad L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V</w:t>
      </w:r>
      <w:r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I</w:t>
      </w:r>
      <w:r w:rsidRPr="001337F0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 sesji- podjęcie  uchwały.</w:t>
      </w:r>
    </w:p>
    <w:p w14:paraId="6AB99AEF" w14:textId="77777777" w:rsidR="007A3B35" w:rsidRPr="001337F0" w:rsidRDefault="007A3B35" w:rsidP="007A3B3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zapytał czy są uwagi co do treści protokołu. Nikt z radnych nie wniósł uwag.</w:t>
      </w:r>
    </w:p>
    <w:p w14:paraId="4BF17A5A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1. Aleksander Budner- za. </w:t>
      </w:r>
    </w:p>
    <w:p w14:paraId="09EFA4A4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498BE82B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nieobecna</w:t>
      </w:r>
      <w:r w:rsidRPr="00D7338A">
        <w:rPr>
          <w:rFonts w:ascii="Times New Roman" w:hAnsi="Times New Roman" w:cs="Times New Roman"/>
        </w:rPr>
        <w:t>,</w:t>
      </w:r>
    </w:p>
    <w:p w14:paraId="17568321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6CF143BB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7EC0465B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315800C7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1822A58B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04357168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114C6732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3B1F966C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45DA7BFC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69D348B6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699969F9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3D8358F6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2D95CABF" w14:textId="6D980178" w:rsidR="007A3B35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4</w:t>
      </w:r>
      <w:r w:rsidRPr="00D7338A">
        <w:rPr>
          <w:rFonts w:ascii="Times New Roman" w:hAnsi="Times New Roman" w:cs="Times New Roman"/>
        </w:rPr>
        <w:t xml:space="preserve"> radnych.</w:t>
      </w:r>
    </w:p>
    <w:p w14:paraId="7B7D3D25" w14:textId="77777777" w:rsidR="007A3B35" w:rsidRPr="007A3B35" w:rsidRDefault="007A3B35" w:rsidP="007A3B35">
      <w:pPr>
        <w:spacing w:after="0" w:line="240" w:lineRule="auto"/>
        <w:rPr>
          <w:rFonts w:ascii="Times New Roman" w:hAnsi="Times New Roman" w:cs="Times New Roman"/>
        </w:rPr>
      </w:pPr>
    </w:p>
    <w:p w14:paraId="4CDBB647" w14:textId="637586E2" w:rsidR="007A3B35" w:rsidRDefault="007A3B35" w:rsidP="007A3B3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7A3B35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4. Informacja  Przewodniczących  komisji o pracy komisji w okresie międzysesyjnym.</w:t>
      </w:r>
    </w:p>
    <w:p w14:paraId="2EC48077" w14:textId="0186199E" w:rsidR="007A3B35" w:rsidRPr="007A3B35" w:rsidRDefault="007A3B35" w:rsidP="007A3B3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7A3B35"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komisji poinformowali o pracy w okresie międzysesyjnym.</w:t>
      </w:r>
    </w:p>
    <w:p w14:paraId="23EC92CB" w14:textId="1091841D" w:rsidR="007A3B35" w:rsidRDefault="007A3B35" w:rsidP="007A3B3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7A3B35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lastRenderedPageBreak/>
        <w:t>5. Informacja  Burmistrza Kruszwicy o pracy w okresie  międzysesyjnym.</w:t>
      </w:r>
    </w:p>
    <w:p w14:paraId="39860B7A" w14:textId="25722F74" w:rsidR="007A3B35" w:rsidRDefault="007A3B35" w:rsidP="007A3B3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Burmistrz Kruszwicy przedstawił informację o pracy w okresie międzysesyjnym.</w:t>
      </w:r>
    </w:p>
    <w:p w14:paraId="289329BE" w14:textId="77777777" w:rsidR="007A3B35" w:rsidRPr="007A3B35" w:rsidRDefault="007A3B35" w:rsidP="007A3B3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45C836C9" w14:textId="30B52522" w:rsidR="007A3B35" w:rsidRDefault="007A3B35" w:rsidP="007A3B35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A3B35">
        <w:rPr>
          <w:rFonts w:ascii="Times New Roman" w:hAnsi="Times New Roman" w:cs="Times New Roman"/>
          <w:sz w:val="24"/>
          <w:szCs w:val="24"/>
          <w:u w:val="single"/>
        </w:rPr>
        <w:t>6. Informacja o przebiegu wykonania budżetu Gminy Kruszwica za I półrocze 2023 roku.</w:t>
      </w:r>
    </w:p>
    <w:p w14:paraId="305E4B4A" w14:textId="44D3BA55" w:rsidR="007A3B35" w:rsidRPr="007A3B35" w:rsidRDefault="007A3B35" w:rsidP="007A3B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3B35">
        <w:rPr>
          <w:rFonts w:ascii="Times New Roman" w:hAnsi="Times New Roman" w:cs="Times New Roman"/>
          <w:sz w:val="24"/>
          <w:szCs w:val="24"/>
        </w:rPr>
        <w:t>Informacja była szczegółowo omawiana na wszystkich posiedzeniach komisji Rady.</w:t>
      </w:r>
    </w:p>
    <w:p w14:paraId="5AB6CBDF" w14:textId="09A03948" w:rsidR="007A3B35" w:rsidRDefault="007A3B35" w:rsidP="007A3B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3B35">
        <w:rPr>
          <w:rFonts w:ascii="Times New Roman" w:hAnsi="Times New Roman" w:cs="Times New Roman"/>
          <w:sz w:val="24"/>
          <w:szCs w:val="24"/>
        </w:rPr>
        <w:t>Pytań, uwag nie zgłoszono.</w:t>
      </w:r>
    </w:p>
    <w:bookmarkEnd w:id="0"/>
    <w:p w14:paraId="62C22FEF" w14:textId="77777777" w:rsidR="007A3B35" w:rsidRPr="007A3B35" w:rsidRDefault="007A3B35" w:rsidP="007A3B3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CEA89F9" w14:textId="4EB5C72E" w:rsidR="007A3B35" w:rsidRDefault="007A3B35" w:rsidP="007A3B35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</w:pPr>
      <w:r w:rsidRPr="007A3B35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 xml:space="preserve">7. </w:t>
      </w:r>
      <w:r w:rsidRPr="007A3B35">
        <w:rPr>
          <w:rFonts w:ascii="Times New Roman" w:eastAsia="Calibri" w:hAnsi="Times New Roman" w:cs="Times New Roman"/>
          <w:bCs/>
          <w:sz w:val="24"/>
          <w:szCs w:val="24"/>
          <w:u w:val="single"/>
          <w:lang w:eastAsia="pl-PL"/>
        </w:rPr>
        <w:t>Podjęcie uchwały w sprawie zmian w budżecie Gminy Kruszwica na 2023 r.</w:t>
      </w:r>
    </w:p>
    <w:p w14:paraId="2EA70402" w14:textId="17ED2E69" w:rsidR="007A3B35" w:rsidRPr="007A3B35" w:rsidRDefault="007A3B35" w:rsidP="007A3B35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7A3B35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Projekt uchwały omawiany był na posiedzeniu wspólnym komisji. Uwag nie zgłoszono.</w:t>
      </w:r>
    </w:p>
    <w:p w14:paraId="16CDF180" w14:textId="011A2A1F" w:rsidR="007A3B35" w:rsidRDefault="007A3B35" w:rsidP="007A3B35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7A3B35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odczytał uchwalę a radni przystąpili do głosowania imiennego:</w:t>
      </w:r>
    </w:p>
    <w:p w14:paraId="11CFAE89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1. Aleksander Budner- za. </w:t>
      </w:r>
    </w:p>
    <w:p w14:paraId="67676AA6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05735AF1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nieobecna</w:t>
      </w:r>
      <w:r w:rsidRPr="00D7338A">
        <w:rPr>
          <w:rFonts w:ascii="Times New Roman" w:hAnsi="Times New Roman" w:cs="Times New Roman"/>
        </w:rPr>
        <w:t>,</w:t>
      </w:r>
    </w:p>
    <w:p w14:paraId="357493F6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545D17FC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126E13AA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23F51090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0B8939CF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2A7B7758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5D9E26D6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1744BE9B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4350F223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1365FA8A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4A494118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77532210" w14:textId="77777777" w:rsidR="007A3B35" w:rsidRPr="00D7338A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63CE8EAC" w14:textId="25298239" w:rsidR="007A3B35" w:rsidRPr="007A3B35" w:rsidRDefault="007A3B35" w:rsidP="007A3B35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4</w:t>
      </w:r>
      <w:r w:rsidRPr="00D7338A">
        <w:rPr>
          <w:rFonts w:ascii="Times New Roman" w:hAnsi="Times New Roman" w:cs="Times New Roman"/>
        </w:rPr>
        <w:t xml:space="preserve"> radnych.</w:t>
      </w:r>
    </w:p>
    <w:p w14:paraId="4DBCC084" w14:textId="77777777" w:rsidR="007A3B35" w:rsidRPr="007A3B35" w:rsidRDefault="007A3B35" w:rsidP="007A3B35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</w:p>
    <w:p w14:paraId="3CBBDDD7" w14:textId="77777777" w:rsidR="007A3B35" w:rsidRPr="007A3B35" w:rsidRDefault="007A3B35" w:rsidP="007A3B35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7A3B3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8. Podjęcie uchwały w sprawie zmian Wieloletniej Prognozy Finansowej Gminy Kruszwica </w:t>
      </w:r>
    </w:p>
    <w:p w14:paraId="0E3A466B" w14:textId="2A24799F" w:rsidR="007A3B35" w:rsidRDefault="007A3B35" w:rsidP="007A3B35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7A3B3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na lata 2023 – 2030.</w:t>
      </w:r>
    </w:p>
    <w:p w14:paraId="3073A9C7" w14:textId="77777777" w:rsidR="00D72084" w:rsidRPr="007A3B35" w:rsidRDefault="00D72084" w:rsidP="00D7208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7A3B35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Projekt uchwały omawiany był na posiedzeniu wspólnym komisji. Uwag nie zgłoszono.</w:t>
      </w:r>
    </w:p>
    <w:p w14:paraId="6045116E" w14:textId="77777777" w:rsidR="00D72084" w:rsidRDefault="00D72084" w:rsidP="00D7208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7A3B35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odczytał uchwalę a radni przystąpili do głosowania imiennego:</w:t>
      </w:r>
    </w:p>
    <w:p w14:paraId="54BA9681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1. Aleksander Budner- za. </w:t>
      </w:r>
    </w:p>
    <w:p w14:paraId="152CC222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71206213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nieobecna</w:t>
      </w:r>
      <w:r w:rsidRPr="00D7338A">
        <w:rPr>
          <w:rFonts w:ascii="Times New Roman" w:hAnsi="Times New Roman" w:cs="Times New Roman"/>
        </w:rPr>
        <w:t>,</w:t>
      </w:r>
    </w:p>
    <w:p w14:paraId="025F56F0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1E96D52F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1B7D350F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2D6947C8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3AF39A80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2E7AE7FC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3C226CF6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0FBAFEF9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13D455A0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53E59352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29519379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399344E6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61C71161" w14:textId="77777777" w:rsidR="00D72084" w:rsidRPr="007A3B35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4</w:t>
      </w:r>
      <w:r w:rsidRPr="00D7338A">
        <w:rPr>
          <w:rFonts w:ascii="Times New Roman" w:hAnsi="Times New Roman" w:cs="Times New Roman"/>
        </w:rPr>
        <w:t xml:space="preserve"> radnych.</w:t>
      </w:r>
    </w:p>
    <w:p w14:paraId="545A8A2C" w14:textId="77777777" w:rsidR="00D72084" w:rsidRPr="007A3B35" w:rsidRDefault="00D72084" w:rsidP="007A3B35">
      <w:pPr>
        <w:keepNext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6CAC2B05" w14:textId="2CF2B0AC" w:rsidR="007A3B35" w:rsidRDefault="007A3B35" w:rsidP="007A3B35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A3B3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9. Podjęcie uchwały </w:t>
      </w:r>
      <w:r w:rsidRPr="007A3B35">
        <w:rPr>
          <w:rFonts w:ascii="Times New Roman" w:hAnsi="Times New Roman" w:cs="Times New Roman"/>
          <w:sz w:val="24"/>
          <w:szCs w:val="24"/>
          <w:u w:val="single"/>
        </w:rPr>
        <w:t>zmieniającej uchwałę w sprawie poboru podatku rolnego, podatku leśnego, podatku od nieruchomości, opłaty targowej w drodze inkasa, określenia inkasentów  i wysokości wynagrodzenia za inkaso</w:t>
      </w:r>
    </w:p>
    <w:p w14:paraId="79385F03" w14:textId="77777777" w:rsidR="00D72084" w:rsidRPr="007A3B35" w:rsidRDefault="00D72084" w:rsidP="00D7208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7A3B35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Projekt uchwały omawiany był na posiedzeniu wspólnym komisji. Uwag nie zgłoszono.</w:t>
      </w:r>
    </w:p>
    <w:p w14:paraId="02A1F433" w14:textId="77777777" w:rsidR="00D72084" w:rsidRDefault="00D72084" w:rsidP="00D7208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7A3B35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odczytał uchwalę a radni przystąpili do głosowania imiennego:</w:t>
      </w:r>
    </w:p>
    <w:p w14:paraId="1A21F09E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lastRenderedPageBreak/>
        <w:t xml:space="preserve">1. Aleksander Budner- za. </w:t>
      </w:r>
    </w:p>
    <w:p w14:paraId="231897B2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01805E49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nieobecna</w:t>
      </w:r>
      <w:r w:rsidRPr="00D7338A">
        <w:rPr>
          <w:rFonts w:ascii="Times New Roman" w:hAnsi="Times New Roman" w:cs="Times New Roman"/>
        </w:rPr>
        <w:t>,</w:t>
      </w:r>
    </w:p>
    <w:p w14:paraId="34ADC919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0A088EDE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055D7DE8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6EB3DF4B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058A36AD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22602E71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5EE2633D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2E061239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39F5E03C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28A83B3C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58F533AE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51CC6D9B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2A95B385" w14:textId="77777777" w:rsidR="00D72084" w:rsidRPr="007A3B35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4</w:t>
      </w:r>
      <w:r w:rsidRPr="00D7338A">
        <w:rPr>
          <w:rFonts w:ascii="Times New Roman" w:hAnsi="Times New Roman" w:cs="Times New Roman"/>
        </w:rPr>
        <w:t xml:space="preserve"> radnych.</w:t>
      </w:r>
    </w:p>
    <w:p w14:paraId="757088AE" w14:textId="77777777" w:rsidR="00D72084" w:rsidRPr="007A3B35" w:rsidRDefault="00D72084" w:rsidP="007A3B35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23FB48D8" w14:textId="77777777" w:rsidR="007A3B35" w:rsidRPr="007A3B35" w:rsidRDefault="007A3B35" w:rsidP="007A3B35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A3B35">
        <w:rPr>
          <w:rFonts w:ascii="Times New Roman" w:hAnsi="Times New Roman" w:cs="Times New Roman"/>
          <w:sz w:val="24"/>
          <w:szCs w:val="24"/>
          <w:u w:val="single"/>
        </w:rPr>
        <w:t xml:space="preserve">10. Podjęcie uchwały </w:t>
      </w:r>
      <w:r w:rsidRPr="007A3B35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zmieniającej uchwałę </w:t>
      </w:r>
      <w:r w:rsidRPr="007A3B35">
        <w:rPr>
          <w:rFonts w:ascii="Times New Roman" w:hAnsi="Times New Roman" w:cs="Times New Roman"/>
          <w:sz w:val="24"/>
          <w:szCs w:val="24"/>
          <w:u w:val="single"/>
        </w:rPr>
        <w:t xml:space="preserve">w sprawie zarządzenia poboru opłaty za gospodarowanie odpadami komunalnymi w drodze inkasa, wyznaczenia inkasentów </w:t>
      </w:r>
    </w:p>
    <w:p w14:paraId="7A263AD7" w14:textId="4C14B17C" w:rsidR="007A3B35" w:rsidRDefault="007A3B35" w:rsidP="007A3B35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A3B35">
        <w:rPr>
          <w:rFonts w:ascii="Times New Roman" w:hAnsi="Times New Roman" w:cs="Times New Roman"/>
          <w:sz w:val="24"/>
          <w:szCs w:val="24"/>
          <w:u w:val="single"/>
        </w:rPr>
        <w:t>i określenia wysokości wynagrodzenia za inkaso.</w:t>
      </w:r>
    </w:p>
    <w:p w14:paraId="3107EE94" w14:textId="77777777" w:rsidR="00D72084" w:rsidRPr="007A3B35" w:rsidRDefault="00D72084" w:rsidP="00D7208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7A3B35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Projekt uchwały omawiany był na posiedzeniu wspólnym komisji. Uwag nie zgłoszono.</w:t>
      </w:r>
    </w:p>
    <w:p w14:paraId="18587717" w14:textId="77777777" w:rsidR="00D72084" w:rsidRDefault="00D72084" w:rsidP="00D7208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7A3B35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odczytał uchwalę a radni przystąpili do głosowania imiennego:</w:t>
      </w:r>
    </w:p>
    <w:p w14:paraId="14DD603C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1. Aleksander Budner- za. </w:t>
      </w:r>
    </w:p>
    <w:p w14:paraId="0BC19E17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1DDA85FD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nieobecna</w:t>
      </w:r>
      <w:r w:rsidRPr="00D7338A">
        <w:rPr>
          <w:rFonts w:ascii="Times New Roman" w:hAnsi="Times New Roman" w:cs="Times New Roman"/>
        </w:rPr>
        <w:t>,</w:t>
      </w:r>
    </w:p>
    <w:p w14:paraId="63530623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031F54A5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63FEEEF1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46218BD0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0FFD8980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0C90AC4D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252EAD50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0ABB9767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59AC0CE1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3876F200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462EB0CF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0841C1A1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5DADFB74" w14:textId="77777777" w:rsidR="00D72084" w:rsidRPr="007A3B35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4</w:t>
      </w:r>
      <w:r w:rsidRPr="00D7338A">
        <w:rPr>
          <w:rFonts w:ascii="Times New Roman" w:hAnsi="Times New Roman" w:cs="Times New Roman"/>
        </w:rPr>
        <w:t xml:space="preserve"> radnych.</w:t>
      </w:r>
    </w:p>
    <w:p w14:paraId="50E9B66A" w14:textId="77777777" w:rsidR="00D72084" w:rsidRPr="007A3B35" w:rsidRDefault="00D72084" w:rsidP="007A3B35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27AC4909" w14:textId="7694734B" w:rsidR="007A3B35" w:rsidRDefault="007A3B35" w:rsidP="007A3B35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7A3B35">
        <w:rPr>
          <w:rFonts w:ascii="Times New Roman" w:hAnsi="Times New Roman" w:cs="Times New Roman"/>
          <w:sz w:val="24"/>
          <w:szCs w:val="24"/>
          <w:u w:val="single"/>
        </w:rPr>
        <w:t>11. Podjęcie uchwały  zmieniającej Statutu Gminy Kruszwica</w:t>
      </w:r>
    </w:p>
    <w:p w14:paraId="0C24C4E4" w14:textId="77777777" w:rsidR="00D72084" w:rsidRPr="007A3B35" w:rsidRDefault="00D72084" w:rsidP="00D7208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7A3B35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Projekt uchwały omawiany był na posiedzeniu wspólnym komisji. Uwag nie zgłoszono.</w:t>
      </w:r>
    </w:p>
    <w:p w14:paraId="79A210E1" w14:textId="77777777" w:rsidR="00D72084" w:rsidRDefault="00D72084" w:rsidP="00D7208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7A3B35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odczytał uchwalę a radni przystąpili do głosowania imiennego:</w:t>
      </w:r>
    </w:p>
    <w:p w14:paraId="596E6E77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1. Aleksander Budner- za. </w:t>
      </w:r>
    </w:p>
    <w:p w14:paraId="7C90A644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54477324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nieobecna</w:t>
      </w:r>
      <w:r w:rsidRPr="00D7338A">
        <w:rPr>
          <w:rFonts w:ascii="Times New Roman" w:hAnsi="Times New Roman" w:cs="Times New Roman"/>
        </w:rPr>
        <w:t>,</w:t>
      </w:r>
    </w:p>
    <w:p w14:paraId="54191068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609747F0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26AF9A15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39B6CD94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34F97837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61859A77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5D83A1D1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1DE3BFEC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454670EA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3A6692FB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lastRenderedPageBreak/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0C217616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7ABBE7BB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15B5E48D" w14:textId="77777777" w:rsidR="00D72084" w:rsidRPr="007A3B35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4</w:t>
      </w:r>
      <w:r w:rsidRPr="00D7338A">
        <w:rPr>
          <w:rFonts w:ascii="Times New Roman" w:hAnsi="Times New Roman" w:cs="Times New Roman"/>
        </w:rPr>
        <w:t xml:space="preserve"> radnych.</w:t>
      </w:r>
    </w:p>
    <w:p w14:paraId="38180280" w14:textId="77777777" w:rsidR="00D72084" w:rsidRPr="007A3B35" w:rsidRDefault="00D72084" w:rsidP="007A3B35">
      <w:pPr>
        <w:keepNext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177AACB9" w14:textId="7E0DB32F" w:rsidR="007A3B35" w:rsidRDefault="007A3B35" w:rsidP="007A3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7A3B35">
        <w:rPr>
          <w:rFonts w:ascii="Times New Roman" w:hAnsi="Times New Roman" w:cs="Times New Roman"/>
          <w:sz w:val="24"/>
          <w:szCs w:val="24"/>
          <w:u w:val="single"/>
        </w:rPr>
        <w:t xml:space="preserve">12. Podjęcie uchwały </w:t>
      </w:r>
      <w:r w:rsidRPr="007A3B3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 sprawie wyboru ławników do  Sądu Rejonowego w Inowrocławiu             na kadencję 2024-2027.</w:t>
      </w:r>
    </w:p>
    <w:p w14:paraId="0F291143" w14:textId="77777777" w:rsidR="00D72084" w:rsidRPr="007A3B35" w:rsidRDefault="00D72084" w:rsidP="00D7208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7A3B35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Projekt uchwały omawiany był na posiedzeniu wspólnym komisji. Uwag nie zgłoszono.</w:t>
      </w:r>
    </w:p>
    <w:p w14:paraId="3587FB4D" w14:textId="77777777" w:rsidR="00D72084" w:rsidRDefault="00D72084" w:rsidP="00D72084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 w:rsidRPr="007A3B35"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Przewodniczący Rady odczytał uchwalę a radni przystąpili do głosowania imiennego:</w:t>
      </w:r>
    </w:p>
    <w:p w14:paraId="3CC08925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1. Aleksander Budner- za. </w:t>
      </w:r>
    </w:p>
    <w:p w14:paraId="415A37EB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2. Bartłomiej Dzwoniarkiewicz –</w:t>
      </w:r>
      <w:r>
        <w:rPr>
          <w:rFonts w:ascii="Times New Roman" w:hAnsi="Times New Roman" w:cs="Times New Roman"/>
        </w:rPr>
        <w:t xml:space="preserve"> za</w:t>
      </w:r>
      <w:r w:rsidRPr="00D7338A">
        <w:rPr>
          <w:rFonts w:ascii="Times New Roman" w:hAnsi="Times New Roman" w:cs="Times New Roman"/>
        </w:rPr>
        <w:t xml:space="preserve">, </w:t>
      </w:r>
    </w:p>
    <w:p w14:paraId="3D20064B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3. Ilona Dybicz – </w:t>
      </w:r>
      <w:r>
        <w:rPr>
          <w:rFonts w:ascii="Times New Roman" w:hAnsi="Times New Roman" w:cs="Times New Roman"/>
        </w:rPr>
        <w:t>nieobecna</w:t>
      </w:r>
      <w:r w:rsidRPr="00D7338A">
        <w:rPr>
          <w:rFonts w:ascii="Times New Roman" w:hAnsi="Times New Roman" w:cs="Times New Roman"/>
        </w:rPr>
        <w:t>,</w:t>
      </w:r>
    </w:p>
    <w:p w14:paraId="109E2F82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4. Artur Grobelski – za. </w:t>
      </w:r>
    </w:p>
    <w:p w14:paraId="1F9153EA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5. Katarzyna Hałasa - za. </w:t>
      </w:r>
    </w:p>
    <w:p w14:paraId="254CE8A3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6. Ewa Kaczmarek - za. </w:t>
      </w:r>
    </w:p>
    <w:p w14:paraId="12858AA3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7. Jarosław Kaczmarek - za </w:t>
      </w:r>
    </w:p>
    <w:p w14:paraId="28244564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8. Stefan Lewandowski - za. </w:t>
      </w:r>
    </w:p>
    <w:p w14:paraId="1286CD52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9. Tomasz Łożyński - za. </w:t>
      </w:r>
    </w:p>
    <w:p w14:paraId="587F7AE9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10. Andrzej Michalak - za. </w:t>
      </w:r>
    </w:p>
    <w:p w14:paraId="2D9B185C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11. Maciej Szpolorowski - za. </w:t>
      </w:r>
    </w:p>
    <w:p w14:paraId="3202417D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12. Grzegorz Stanny - za. </w:t>
      </w:r>
    </w:p>
    <w:p w14:paraId="1B971781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13. Michał Stranc </w:t>
      </w:r>
      <w:r>
        <w:rPr>
          <w:rFonts w:ascii="Times New Roman" w:hAnsi="Times New Roman" w:cs="Times New Roman"/>
        </w:rPr>
        <w:t>–</w:t>
      </w:r>
      <w:r w:rsidRPr="00D7338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0E6D6118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14. Teresa Tenerowicz – za </w:t>
      </w:r>
    </w:p>
    <w:p w14:paraId="15329629" w14:textId="77777777" w:rsidR="00D72084" w:rsidRPr="00D7338A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za</w:t>
      </w:r>
      <w:r w:rsidRPr="00D7338A">
        <w:rPr>
          <w:rFonts w:ascii="Times New Roman" w:hAnsi="Times New Roman" w:cs="Times New Roman"/>
        </w:rPr>
        <w:t xml:space="preserve">. </w:t>
      </w:r>
    </w:p>
    <w:p w14:paraId="50B75E76" w14:textId="77777777" w:rsidR="00D72084" w:rsidRPr="007A3B35" w:rsidRDefault="00D72084" w:rsidP="00D72084">
      <w:pPr>
        <w:spacing w:after="0" w:line="240" w:lineRule="auto"/>
        <w:rPr>
          <w:rFonts w:ascii="Times New Roman" w:hAnsi="Times New Roman" w:cs="Times New Roman"/>
        </w:rPr>
      </w:pPr>
      <w:r w:rsidRPr="00D7338A">
        <w:rPr>
          <w:rFonts w:ascii="Times New Roman" w:hAnsi="Times New Roman" w:cs="Times New Roman"/>
        </w:rPr>
        <w:t>Uchwała została przyjęta. Za jej przyjęciem głosowało 1</w:t>
      </w:r>
      <w:r>
        <w:rPr>
          <w:rFonts w:ascii="Times New Roman" w:hAnsi="Times New Roman" w:cs="Times New Roman"/>
        </w:rPr>
        <w:t>4</w:t>
      </w:r>
      <w:r w:rsidRPr="00D7338A">
        <w:rPr>
          <w:rFonts w:ascii="Times New Roman" w:hAnsi="Times New Roman" w:cs="Times New Roman"/>
        </w:rPr>
        <w:t xml:space="preserve"> radnych.</w:t>
      </w:r>
    </w:p>
    <w:p w14:paraId="6EA01A97" w14:textId="77777777" w:rsidR="00D72084" w:rsidRPr="007A3B35" w:rsidRDefault="00D72084" w:rsidP="007A3B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5840EF80" w14:textId="25AFBE38" w:rsidR="007A3B35" w:rsidRDefault="007A3B35" w:rsidP="007A3B3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7A3B3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13</w:t>
      </w:r>
      <w:r w:rsidRPr="007A3B35">
        <w:rPr>
          <w:rFonts w:ascii="Times New Roman" w:eastAsia="Calibri" w:hAnsi="Times New Roman" w:cs="Times New Roman"/>
          <w:kern w:val="2"/>
          <w:sz w:val="24"/>
          <w:szCs w:val="24"/>
          <w:u w:val="single"/>
          <w:lang w:eastAsia="pl-PL"/>
        </w:rPr>
        <w:t xml:space="preserve">. </w:t>
      </w:r>
      <w:r w:rsidRPr="007A3B35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Wolne wnioski.</w:t>
      </w:r>
    </w:p>
    <w:p w14:paraId="62212CA7" w14:textId="12E7D88E" w:rsidR="00D72084" w:rsidRDefault="00D72084" w:rsidP="007A3B35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pl-PL"/>
        </w:rPr>
        <w:t>Wniosków nie zgłoszono.</w:t>
      </w:r>
    </w:p>
    <w:p w14:paraId="5C1E1F80" w14:textId="77777777" w:rsidR="00D72084" w:rsidRPr="007A3B35" w:rsidRDefault="00D72084" w:rsidP="007A3B3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</w:p>
    <w:p w14:paraId="4E30E77A" w14:textId="77777777" w:rsidR="007A3B35" w:rsidRPr="007A3B35" w:rsidRDefault="007A3B35" w:rsidP="007A3B3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</w:pPr>
      <w:r w:rsidRPr="007A3B35">
        <w:rPr>
          <w:rFonts w:ascii="Times New Roman" w:eastAsia="Calibri" w:hAnsi="Times New Roman" w:cs="Times New Roman"/>
          <w:sz w:val="24"/>
          <w:szCs w:val="24"/>
          <w:u w:val="single"/>
          <w:lang w:eastAsia="pl-PL"/>
        </w:rPr>
        <w:t>14. Zamknięcie obrad sesji.</w:t>
      </w:r>
    </w:p>
    <w:p w14:paraId="34C99264" w14:textId="09BC896E" w:rsidR="007A3B35" w:rsidRPr="00D72084" w:rsidRDefault="00D72084" w:rsidP="007A3B35">
      <w:pPr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Rady p. Aleksander Budner podziękował wszystkim za udział w sesji i dodał, że obrady XLVII sesji uważa za zamknięte.</w:t>
      </w:r>
    </w:p>
    <w:p w14:paraId="09B4D144" w14:textId="21F65F3C" w:rsidR="00EE47A7" w:rsidRPr="007A3B35" w:rsidRDefault="00D72084">
      <w:pPr>
        <w:rPr>
          <w:u w:val="single"/>
        </w:rPr>
      </w:pPr>
      <w:r>
        <w:rPr>
          <w:u w:val="single"/>
        </w:rPr>
        <w:t>Prot. GK</w:t>
      </w:r>
    </w:p>
    <w:p w14:paraId="0E9FABA8" w14:textId="77777777" w:rsidR="007A3B35" w:rsidRPr="007A3B35" w:rsidRDefault="007A3B35">
      <w:pPr>
        <w:rPr>
          <w:u w:val="single"/>
        </w:rPr>
      </w:pPr>
    </w:p>
    <w:sectPr w:rsidR="007A3B35" w:rsidRPr="007A3B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5C5"/>
    <w:rsid w:val="007A3B35"/>
    <w:rsid w:val="00CB65C5"/>
    <w:rsid w:val="00D72084"/>
    <w:rsid w:val="00EE4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FCDF6"/>
  <w15:chartTrackingRefBased/>
  <w15:docId w15:val="{2641065D-20E1-48D5-BA2C-7A0F16177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A3B35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1179</Words>
  <Characters>7074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2023-11-30T09:32:00Z</cp:lastPrinted>
  <dcterms:created xsi:type="dcterms:W3CDTF">2023-11-30T09:20:00Z</dcterms:created>
  <dcterms:modified xsi:type="dcterms:W3CDTF">2023-11-30T09:34:00Z</dcterms:modified>
</cp:coreProperties>
</file>