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98401" w14:textId="01CE8DFC" w:rsidR="00B82A15" w:rsidRPr="00B82A15" w:rsidRDefault="00B82A15" w:rsidP="00B82A15">
      <w:pPr>
        <w:keepNext/>
        <w:suppressAutoHyphens w:val="0"/>
        <w:autoSpaceDN w:val="0"/>
        <w:outlineLvl w:val="0"/>
        <w:rPr>
          <w:b/>
          <w:bCs/>
          <w:kern w:val="3"/>
          <w:sz w:val="22"/>
          <w:szCs w:val="22"/>
          <w:lang w:eastAsia="pl-PL"/>
        </w:rPr>
      </w:pPr>
      <w:bookmarkStart w:id="0" w:name="_Hlk116293740"/>
      <w:r w:rsidRPr="00B82A15">
        <w:rPr>
          <w:b/>
          <w:bCs/>
          <w:kern w:val="3"/>
          <w:sz w:val="22"/>
          <w:szCs w:val="22"/>
          <w:lang w:eastAsia="pl-PL"/>
        </w:rPr>
        <w:t>OR-RM.1712.8</w:t>
      </w:r>
      <w:r>
        <w:rPr>
          <w:b/>
          <w:bCs/>
          <w:kern w:val="3"/>
          <w:sz w:val="22"/>
          <w:szCs w:val="22"/>
          <w:lang w:eastAsia="pl-PL"/>
        </w:rPr>
        <w:t>6</w:t>
      </w:r>
      <w:r w:rsidRPr="00B82A15">
        <w:rPr>
          <w:b/>
          <w:bCs/>
          <w:kern w:val="3"/>
          <w:sz w:val="22"/>
          <w:szCs w:val="22"/>
          <w:lang w:eastAsia="pl-PL"/>
        </w:rPr>
        <w:t>.2023</w:t>
      </w:r>
      <w:r w:rsidRPr="00B82A15">
        <w:rPr>
          <w:b/>
          <w:bCs/>
          <w:kern w:val="3"/>
          <w:sz w:val="22"/>
          <w:szCs w:val="22"/>
          <w:lang w:eastAsia="pl-PL"/>
        </w:rPr>
        <w:tab/>
        <w:t xml:space="preserve">               </w:t>
      </w:r>
    </w:p>
    <w:p w14:paraId="4339F3E7" w14:textId="1436402C" w:rsidR="00B82A15" w:rsidRPr="00B82A15" w:rsidRDefault="00B82A15" w:rsidP="00B82A15">
      <w:pPr>
        <w:suppressAutoHyphens w:val="0"/>
        <w:autoSpaceDN w:val="0"/>
        <w:jc w:val="center"/>
        <w:rPr>
          <w:rFonts w:eastAsia="Calibri"/>
          <w:b/>
          <w:sz w:val="22"/>
          <w:szCs w:val="22"/>
          <w:lang w:eastAsia="pl-PL"/>
        </w:rPr>
      </w:pPr>
      <w:r w:rsidRPr="00B82A15">
        <w:rPr>
          <w:rFonts w:eastAsia="Calibri"/>
          <w:b/>
          <w:sz w:val="22"/>
          <w:szCs w:val="22"/>
          <w:lang w:eastAsia="pl-PL"/>
        </w:rPr>
        <w:t>Protokół Nr 8</w:t>
      </w:r>
      <w:r>
        <w:rPr>
          <w:rFonts w:eastAsia="Calibri"/>
          <w:b/>
          <w:sz w:val="22"/>
          <w:szCs w:val="22"/>
          <w:lang w:eastAsia="pl-PL"/>
        </w:rPr>
        <w:t>6</w:t>
      </w:r>
      <w:r w:rsidRPr="00B82A15">
        <w:rPr>
          <w:rFonts w:eastAsia="Calibri"/>
          <w:b/>
          <w:sz w:val="22"/>
          <w:szCs w:val="22"/>
          <w:lang w:eastAsia="pl-PL"/>
        </w:rPr>
        <w:t>/2023</w:t>
      </w:r>
    </w:p>
    <w:p w14:paraId="0236FFC2" w14:textId="77777777" w:rsidR="00B82A15" w:rsidRDefault="00B82A15" w:rsidP="00B82A15">
      <w:pPr>
        <w:widowControl w:val="0"/>
        <w:autoSpaceDN w:val="0"/>
        <w:jc w:val="center"/>
        <w:textAlignment w:val="baseline"/>
        <w:rPr>
          <w:b/>
          <w:bCs/>
        </w:rPr>
      </w:pPr>
      <w:r w:rsidRPr="00B82A15">
        <w:rPr>
          <w:rFonts w:eastAsia="Andale Sans UI"/>
          <w:b/>
          <w:kern w:val="3"/>
          <w:sz w:val="22"/>
          <w:szCs w:val="22"/>
          <w:lang w:eastAsia="ja-JP" w:bidi="fa-IR"/>
        </w:rPr>
        <w:t>z posiedzenia kontrolnego „</w:t>
      </w:r>
      <w:r w:rsidRPr="00B82A15">
        <w:rPr>
          <w:b/>
          <w:bCs/>
        </w:rPr>
        <w:t xml:space="preserve">Analiza wydatków poniesionych w roku 2022 </w:t>
      </w:r>
    </w:p>
    <w:p w14:paraId="214EC115" w14:textId="075EAF6F" w:rsidR="00B82A15" w:rsidRPr="00B82A15" w:rsidRDefault="00B82A15" w:rsidP="00B82A15">
      <w:pPr>
        <w:widowControl w:val="0"/>
        <w:autoSpaceDN w:val="0"/>
        <w:jc w:val="center"/>
        <w:textAlignment w:val="baseline"/>
        <w:rPr>
          <w:rFonts w:ascii="Calibri" w:eastAsia="SimSun" w:hAnsi="Calibri" w:cs="Tahoma"/>
          <w:kern w:val="3"/>
          <w:sz w:val="22"/>
          <w:szCs w:val="22"/>
          <w:lang w:eastAsia="en-US"/>
        </w:rPr>
      </w:pPr>
      <w:r w:rsidRPr="00B82A15">
        <w:rPr>
          <w:b/>
          <w:bCs/>
        </w:rPr>
        <w:t xml:space="preserve">na ochronę p. </w:t>
      </w:r>
      <w:proofErr w:type="spellStart"/>
      <w:r w:rsidRPr="00B82A15">
        <w:rPr>
          <w:b/>
          <w:bCs/>
        </w:rPr>
        <w:t>poż</w:t>
      </w:r>
      <w:proofErr w:type="spellEnd"/>
      <w:r>
        <w:rPr>
          <w:b/>
          <w:bCs/>
        </w:rPr>
        <w:t>.</w:t>
      </w:r>
      <w:r w:rsidRPr="00B82A15">
        <w:rPr>
          <w:b/>
          <w:bCs/>
        </w:rPr>
        <w:t xml:space="preserve"> w Gminie Kruszwica</w:t>
      </w:r>
      <w:r w:rsidRPr="00D7383B">
        <w:t>.</w:t>
      </w:r>
      <w:r w:rsidRPr="00B82A15">
        <w:rPr>
          <w:rFonts w:eastAsia="Andale Sans UI"/>
          <w:b/>
          <w:kern w:val="3"/>
          <w:sz w:val="22"/>
          <w:szCs w:val="22"/>
          <w:lang w:eastAsia="ja-JP" w:bidi="fa-IR"/>
        </w:rPr>
        <w:t>”.</w:t>
      </w:r>
    </w:p>
    <w:p w14:paraId="65520623" w14:textId="77777777" w:rsidR="00B82A15" w:rsidRPr="00B82A15" w:rsidRDefault="00B82A15" w:rsidP="00426227">
      <w:pPr>
        <w:autoSpaceDN w:val="0"/>
        <w:rPr>
          <w:rFonts w:eastAsia="SimSun"/>
          <w:b/>
          <w:kern w:val="3"/>
          <w:sz w:val="22"/>
          <w:szCs w:val="22"/>
          <w:lang w:eastAsia="zh-CN" w:bidi="hi-IN"/>
        </w:rPr>
      </w:pPr>
    </w:p>
    <w:p w14:paraId="16C25FCF" w14:textId="22433CDB" w:rsidR="00B82A15" w:rsidRPr="00B82A15" w:rsidRDefault="00B82A15" w:rsidP="00426227">
      <w:pPr>
        <w:suppressAutoHyphens w:val="0"/>
        <w:autoSpaceDN w:val="0"/>
        <w:rPr>
          <w:rFonts w:eastAsia="Calibri"/>
          <w:bCs/>
          <w:sz w:val="22"/>
          <w:szCs w:val="22"/>
          <w:lang w:eastAsia="pl-PL"/>
        </w:rPr>
      </w:pPr>
      <w:r w:rsidRPr="00B82A15">
        <w:rPr>
          <w:rFonts w:eastAsia="Calibri"/>
          <w:bCs/>
          <w:sz w:val="22"/>
          <w:szCs w:val="22"/>
          <w:lang w:eastAsia="pl-PL"/>
        </w:rPr>
        <w:t xml:space="preserve">Kontrolę przeprowadzono </w:t>
      </w:r>
      <w:r>
        <w:rPr>
          <w:rFonts w:eastAsia="Calibri"/>
          <w:bCs/>
          <w:sz w:val="22"/>
          <w:szCs w:val="22"/>
          <w:lang w:eastAsia="pl-PL"/>
        </w:rPr>
        <w:t>14</w:t>
      </w:r>
      <w:r w:rsidRPr="00B82A15">
        <w:rPr>
          <w:rFonts w:eastAsia="Calibri"/>
          <w:bCs/>
          <w:sz w:val="22"/>
          <w:szCs w:val="22"/>
          <w:lang w:eastAsia="pl-PL"/>
        </w:rPr>
        <w:t xml:space="preserve"> lutego 2023r.</w:t>
      </w:r>
    </w:p>
    <w:p w14:paraId="39E23BAD" w14:textId="77777777" w:rsidR="00B82A15" w:rsidRPr="00B82A15" w:rsidRDefault="00B82A15" w:rsidP="00426227">
      <w:pPr>
        <w:widowControl w:val="0"/>
        <w:autoSpaceDN w:val="0"/>
        <w:rPr>
          <w:rFonts w:eastAsia="Andale Sans UI"/>
          <w:kern w:val="3"/>
          <w:sz w:val="22"/>
          <w:szCs w:val="22"/>
          <w:lang w:eastAsia="ja-JP" w:bidi="fa-IR"/>
        </w:rPr>
      </w:pPr>
      <w:r w:rsidRPr="00B82A15">
        <w:rPr>
          <w:rFonts w:eastAsia="Andale Sans UI"/>
          <w:kern w:val="3"/>
          <w:sz w:val="22"/>
          <w:szCs w:val="22"/>
          <w:lang w:eastAsia="ja-JP" w:bidi="fa-IR"/>
        </w:rPr>
        <w:t xml:space="preserve">Komisja pracowała w składzie: Jarosław Kaczmarek - przewodniczący, Teresa Tenerowicz – zastępca przewodniczącego oraz  Tomasz Łożyński - sekretarz komisji na podstawie upoważnienia do przeprowadzenia kontroli wydanego przez Przewodniczącego Rady Miejskiej w Kruszwicy. </w:t>
      </w:r>
    </w:p>
    <w:bookmarkEnd w:id="0"/>
    <w:p w14:paraId="37182D85" w14:textId="77777777" w:rsidR="00B82A15" w:rsidRPr="00B82A15" w:rsidRDefault="00B82A15" w:rsidP="00426227">
      <w:pPr>
        <w:autoSpaceDN w:val="0"/>
        <w:spacing w:after="160" w:line="256" w:lineRule="auto"/>
        <w:textAlignment w:val="baseline"/>
        <w:rPr>
          <w:rFonts w:ascii="Calibri" w:eastAsia="SimSun" w:hAnsi="Calibri" w:cs="Tahoma"/>
          <w:kern w:val="3"/>
          <w:sz w:val="22"/>
          <w:szCs w:val="22"/>
          <w:lang w:eastAsia="en-US"/>
        </w:rPr>
      </w:pPr>
      <w:r w:rsidRPr="00B82A15">
        <w:rPr>
          <w:rFonts w:eastAsia="SimSun"/>
          <w:bCs/>
          <w:kern w:val="3"/>
          <w:sz w:val="22"/>
          <w:szCs w:val="22"/>
          <w:lang w:eastAsia="en-US"/>
        </w:rPr>
        <w:t>Informacji na ten temat udzielił Pan Marcin Piotrowski – Dyrektor Zespołu Oświaty i Wychowania w Kruszwicy.</w:t>
      </w:r>
    </w:p>
    <w:p w14:paraId="3B254065" w14:textId="2629CF6E" w:rsidR="00B82A15" w:rsidRDefault="00B82A15" w:rsidP="00426227">
      <w:r>
        <w:t xml:space="preserve">Informacji udzielił Komendant Gminny ZOSP RP Oddział w Kruszwicy           </w:t>
      </w:r>
      <w:proofErr w:type="spellStart"/>
      <w:r>
        <w:t>dh</w:t>
      </w:r>
      <w:proofErr w:type="spellEnd"/>
      <w:r>
        <w:t xml:space="preserve"> Krzysztof Kozłowski.</w:t>
      </w:r>
    </w:p>
    <w:p w14:paraId="4DE7EB6C" w14:textId="77777777" w:rsidR="00B82A15" w:rsidRDefault="00B82A15" w:rsidP="00426227">
      <w:pPr>
        <w:rPr>
          <w:sz w:val="22"/>
          <w:szCs w:val="22"/>
        </w:rPr>
      </w:pPr>
    </w:p>
    <w:p w14:paraId="553F5B09" w14:textId="77777777" w:rsidR="00B82A15" w:rsidRDefault="00B82A15" w:rsidP="00426227">
      <w:pPr>
        <w:rPr>
          <w:sz w:val="22"/>
          <w:szCs w:val="22"/>
        </w:rPr>
      </w:pPr>
      <w:r>
        <w:rPr>
          <w:sz w:val="22"/>
          <w:szCs w:val="22"/>
        </w:rPr>
        <w:t>W budżecie Gminy jest to dział 754 –Bezpieczeństwo Publiczne oraz</w:t>
      </w:r>
    </w:p>
    <w:p w14:paraId="7A944913" w14:textId="77777777" w:rsidR="00B82A15" w:rsidRDefault="00B82A15" w:rsidP="00426227">
      <w:pPr>
        <w:rPr>
          <w:sz w:val="22"/>
          <w:szCs w:val="22"/>
        </w:rPr>
      </w:pPr>
      <w:r>
        <w:rPr>
          <w:sz w:val="22"/>
          <w:szCs w:val="22"/>
        </w:rPr>
        <w:t>rozdział 75412 –  Ochrona Przeciwpożarowa, Ochotnicze Straże Pożarne.</w:t>
      </w:r>
    </w:p>
    <w:p w14:paraId="25C451D1" w14:textId="77777777" w:rsidR="00B82A15" w:rsidRDefault="00B82A15" w:rsidP="00426227">
      <w:pPr>
        <w:rPr>
          <w:sz w:val="22"/>
          <w:szCs w:val="22"/>
        </w:rPr>
      </w:pPr>
      <w:r>
        <w:rPr>
          <w:sz w:val="22"/>
          <w:szCs w:val="22"/>
        </w:rPr>
        <w:t xml:space="preserve">W 2022 roku zaplanowano wydatki na ochronę przeciwpożarową w kwocie </w:t>
      </w:r>
      <w:r>
        <w:rPr>
          <w:b/>
          <w:bCs/>
          <w:sz w:val="22"/>
          <w:szCs w:val="22"/>
        </w:rPr>
        <w:t>395.850,00</w:t>
      </w:r>
      <w:r>
        <w:rPr>
          <w:sz w:val="22"/>
          <w:szCs w:val="22"/>
        </w:rPr>
        <w:t xml:space="preserve"> zł z tego wydano</w:t>
      </w:r>
      <w:r>
        <w:rPr>
          <w:b/>
          <w:bCs/>
          <w:sz w:val="22"/>
          <w:szCs w:val="22"/>
        </w:rPr>
        <w:t xml:space="preserve"> 377.651,20</w:t>
      </w:r>
      <w:r>
        <w:rPr>
          <w:sz w:val="22"/>
          <w:szCs w:val="22"/>
        </w:rPr>
        <w:t xml:space="preserve"> zł.</w:t>
      </w:r>
    </w:p>
    <w:p w14:paraId="778398C3" w14:textId="77777777" w:rsidR="00B82A15" w:rsidRDefault="00B82A15" w:rsidP="00426227">
      <w:pPr>
        <w:rPr>
          <w:sz w:val="22"/>
          <w:szCs w:val="22"/>
        </w:rPr>
      </w:pPr>
      <w:r>
        <w:rPr>
          <w:sz w:val="22"/>
          <w:szCs w:val="22"/>
        </w:rPr>
        <w:t xml:space="preserve"> W roku 2022 z budżetu Gminy było utrzymywane 11 samochodów pożarniczych. Większość wydatków dotyczyło 8 spośród 16 jednostek OSP znajdujących się na terenie Gminy Kruszwica, były to OSP : Kruszwica, Witowice, Chełmce, Rusinowo, Ostrówek, </w:t>
      </w:r>
      <w:proofErr w:type="spellStart"/>
      <w:r>
        <w:rPr>
          <w:sz w:val="22"/>
          <w:szCs w:val="22"/>
        </w:rPr>
        <w:t>Wróble,Wola</w:t>
      </w:r>
      <w:proofErr w:type="spellEnd"/>
      <w:r>
        <w:rPr>
          <w:sz w:val="22"/>
          <w:szCs w:val="22"/>
        </w:rPr>
        <w:t xml:space="preserve"> Wapowska i Racice.</w:t>
      </w:r>
    </w:p>
    <w:p w14:paraId="0E8868E1" w14:textId="77777777" w:rsidR="00B82A15" w:rsidRDefault="00B82A15" w:rsidP="00426227">
      <w:pPr>
        <w:rPr>
          <w:b/>
          <w:bCs/>
          <w:sz w:val="22"/>
          <w:szCs w:val="22"/>
        </w:rPr>
      </w:pPr>
      <w:r>
        <w:rPr>
          <w:sz w:val="22"/>
          <w:szCs w:val="22"/>
        </w:rPr>
        <w:t>Główne wydatki dotyczyły następujących paragrafów:</w:t>
      </w:r>
    </w:p>
    <w:p w14:paraId="222C32EB" w14:textId="77777777" w:rsidR="00B82A15" w:rsidRDefault="00B82A15" w:rsidP="00426227">
      <w:pPr>
        <w:rPr>
          <w:sz w:val="22"/>
          <w:szCs w:val="22"/>
        </w:rPr>
      </w:pPr>
      <w:r>
        <w:rPr>
          <w:b/>
          <w:bCs/>
          <w:sz w:val="22"/>
          <w:szCs w:val="22"/>
        </w:rPr>
        <w:t>1. Dotacja celowa</w:t>
      </w:r>
    </w:p>
    <w:p w14:paraId="14AA172C" w14:textId="77777777" w:rsidR="00B82A15" w:rsidRDefault="00B82A15" w:rsidP="00426227">
      <w:pPr>
        <w:rPr>
          <w:b/>
          <w:bCs/>
          <w:sz w:val="22"/>
          <w:szCs w:val="22"/>
        </w:rPr>
      </w:pPr>
      <w:r>
        <w:rPr>
          <w:sz w:val="22"/>
          <w:szCs w:val="22"/>
        </w:rPr>
        <w:t xml:space="preserve"> - przy planie finansowym 23.00,00 zł wydatkowano dotacje w kwocie 23.000,00 zł na zakup umundurowania i sprzętu ratowniczego dla jednostek OSP  zrealizowane przez OSP Kruszwica, </w:t>
      </w:r>
    </w:p>
    <w:p w14:paraId="5C47B67E" w14:textId="77777777" w:rsidR="00B82A15" w:rsidRDefault="00B82A15" w:rsidP="00426227">
      <w:pPr>
        <w:rPr>
          <w:b/>
          <w:bCs/>
          <w:sz w:val="22"/>
          <w:szCs w:val="22"/>
        </w:rPr>
      </w:pPr>
      <w:r>
        <w:rPr>
          <w:b/>
          <w:bCs/>
          <w:sz w:val="22"/>
          <w:szCs w:val="22"/>
        </w:rPr>
        <w:t>2. Ryczałty za wyjazdy i szkolenia</w:t>
      </w:r>
    </w:p>
    <w:p w14:paraId="4630F2DD" w14:textId="77777777" w:rsidR="00B82A15" w:rsidRDefault="00B82A15" w:rsidP="00426227">
      <w:pPr>
        <w:rPr>
          <w:b/>
          <w:bCs/>
          <w:sz w:val="22"/>
          <w:szCs w:val="22"/>
        </w:rPr>
      </w:pPr>
      <w:r>
        <w:rPr>
          <w:b/>
          <w:bCs/>
          <w:sz w:val="22"/>
          <w:szCs w:val="22"/>
        </w:rPr>
        <w:t xml:space="preserve">  -</w:t>
      </w:r>
      <w:r>
        <w:rPr>
          <w:sz w:val="22"/>
          <w:szCs w:val="22"/>
        </w:rPr>
        <w:t xml:space="preserve"> przy planie finansowym 55.000,00 zł wydatkowano kwotę 54.600,00  zł na różne wydatki na rzecz osób fizycznych w tym: ryczałty za udział w działaniach ratowniczo-gaśniczych i szkoleniach poszczególnych członków OSP, </w:t>
      </w:r>
      <w:r>
        <w:rPr>
          <w:sz w:val="22"/>
          <w:szCs w:val="22"/>
        </w:rPr>
        <w:br/>
      </w:r>
      <w:r>
        <w:rPr>
          <w:b/>
          <w:bCs/>
          <w:sz w:val="22"/>
          <w:szCs w:val="22"/>
        </w:rPr>
        <w:t>3. Zakup materiałów i wyposażenia</w:t>
      </w:r>
    </w:p>
    <w:p w14:paraId="5EE1E21F" w14:textId="6E639413" w:rsidR="00B82A15" w:rsidRDefault="00B82A15" w:rsidP="00426227">
      <w:pPr>
        <w:rPr>
          <w:sz w:val="22"/>
          <w:szCs w:val="22"/>
        </w:rPr>
      </w:pPr>
      <w:r>
        <w:rPr>
          <w:b/>
          <w:bCs/>
          <w:sz w:val="22"/>
          <w:szCs w:val="22"/>
        </w:rPr>
        <w:t xml:space="preserve"> - </w:t>
      </w:r>
      <w:r>
        <w:rPr>
          <w:sz w:val="22"/>
          <w:szCs w:val="22"/>
        </w:rPr>
        <w:t xml:space="preserve">przy planie finansowym 93.000,00 wydatkowano kwotę 90.571,89 zł na zakup materiałów i wyposażenia dla OSP w tym: zakup paliwa w kwocie 65.027,08 zł, zakup tuszy, środków czystości, drukarki dla OSP w Kruszwicy, aktualizacja przepisów p.poż, zakup części elektrycznych dla OSP, zakup części do samochodów OSP, zakup art. medycznych, zakup elektrod do defibrylatora, szlifierka kątowa z akcesoriami OSP Kruszwica, akumulatora do samochodu Żuk dla OSP Racice oraz OSP Rusinowo, Mercedesa </w:t>
      </w:r>
      <w:proofErr w:type="spellStart"/>
      <w:r>
        <w:rPr>
          <w:sz w:val="22"/>
          <w:szCs w:val="22"/>
        </w:rPr>
        <w:t>Atego</w:t>
      </w:r>
      <w:proofErr w:type="spellEnd"/>
      <w:r>
        <w:rPr>
          <w:sz w:val="22"/>
          <w:szCs w:val="22"/>
        </w:rPr>
        <w:t>,  zakup art. hydraulicznych, środków czystości do samochodu, butli z gazem, zakup art. metalowych, zakup łańcucha do pilarki, zakup plandek, naprawa samochodu Nissan OSP Kruszwica, prenumerata czasopisma „STRAŻAK”, zakup materiałów olejowych do pilarek, art. budowlane, zakup tlenu medycznego, zakup preparatów do zwalczania owadów błonkoskrzydłych, zakup węgla na potrzeby OSP Chełmce wraz z transportem.</w:t>
      </w:r>
      <w:r>
        <w:rPr>
          <w:sz w:val="22"/>
          <w:szCs w:val="22"/>
        </w:rPr>
        <w:br/>
      </w:r>
      <w:r>
        <w:rPr>
          <w:b/>
          <w:bCs/>
          <w:sz w:val="22"/>
          <w:szCs w:val="22"/>
        </w:rPr>
        <w:t xml:space="preserve">4. Zakup </w:t>
      </w:r>
      <w:proofErr w:type="spellStart"/>
      <w:r>
        <w:rPr>
          <w:b/>
          <w:bCs/>
          <w:sz w:val="22"/>
          <w:szCs w:val="22"/>
        </w:rPr>
        <w:t>medii</w:t>
      </w:r>
      <w:proofErr w:type="spellEnd"/>
      <w:r>
        <w:rPr>
          <w:b/>
          <w:bCs/>
          <w:sz w:val="22"/>
          <w:szCs w:val="22"/>
        </w:rPr>
        <w:t>:</w:t>
      </w:r>
    </w:p>
    <w:p w14:paraId="1AACB74D" w14:textId="77777777" w:rsidR="00B82A15" w:rsidRDefault="00B82A15" w:rsidP="00426227">
      <w:pPr>
        <w:rPr>
          <w:b/>
          <w:bCs/>
          <w:sz w:val="22"/>
          <w:szCs w:val="22"/>
        </w:rPr>
      </w:pPr>
      <w:r>
        <w:rPr>
          <w:sz w:val="22"/>
          <w:szCs w:val="22"/>
        </w:rPr>
        <w:t xml:space="preserve">  -  przy planie  finansowym 94.900,00 zł wydatkowano kwotę 94.892,34 zł na zakup energii elektrycznej, cieplnej, wody, gazu  w budynku OSP w Kruszwicy.</w:t>
      </w:r>
    </w:p>
    <w:p w14:paraId="6F00B7FF" w14:textId="77777777" w:rsidR="00B82A15" w:rsidRDefault="00B82A15" w:rsidP="00426227">
      <w:pPr>
        <w:rPr>
          <w:b/>
          <w:bCs/>
          <w:sz w:val="22"/>
          <w:szCs w:val="22"/>
        </w:rPr>
      </w:pPr>
      <w:r>
        <w:rPr>
          <w:b/>
          <w:bCs/>
          <w:sz w:val="22"/>
          <w:szCs w:val="22"/>
        </w:rPr>
        <w:t>5. Usługi remontowe:</w:t>
      </w:r>
    </w:p>
    <w:p w14:paraId="099FA63B" w14:textId="77777777" w:rsidR="00B82A15" w:rsidRDefault="00B82A15" w:rsidP="00426227">
      <w:pPr>
        <w:rPr>
          <w:sz w:val="22"/>
          <w:szCs w:val="22"/>
        </w:rPr>
      </w:pPr>
      <w:r>
        <w:rPr>
          <w:b/>
          <w:bCs/>
          <w:sz w:val="22"/>
          <w:szCs w:val="22"/>
        </w:rPr>
        <w:t xml:space="preserve"> - </w:t>
      </w:r>
      <w:r>
        <w:rPr>
          <w:sz w:val="22"/>
          <w:szCs w:val="22"/>
        </w:rPr>
        <w:t xml:space="preserve">przy planie finansowym 30.400,00 zł wydatkowano kwotę 25.298,16 zł na zakup usług remontowych w tym: </w:t>
      </w:r>
    </w:p>
    <w:p w14:paraId="4CB8CAD3" w14:textId="77777777" w:rsidR="00B82A15" w:rsidRDefault="00B82A15" w:rsidP="00426227">
      <w:pPr>
        <w:rPr>
          <w:sz w:val="22"/>
          <w:szCs w:val="22"/>
        </w:rPr>
      </w:pPr>
      <w:r>
        <w:rPr>
          <w:sz w:val="22"/>
          <w:szCs w:val="22"/>
        </w:rPr>
        <w:t xml:space="preserve">konserwacja kotłowni, naprawa bramy w OSP Chełmce, naprawa pilarki, naprawa samochodu NISSAN OSP Kruszwica, naprawa samochodu MAN OSP Witowice,  naprawa samochodu Mercedes </w:t>
      </w:r>
      <w:proofErr w:type="spellStart"/>
      <w:r>
        <w:rPr>
          <w:sz w:val="22"/>
          <w:szCs w:val="22"/>
        </w:rPr>
        <w:t>Atego</w:t>
      </w:r>
      <w:proofErr w:type="spellEnd"/>
      <w:r>
        <w:rPr>
          <w:sz w:val="22"/>
          <w:szCs w:val="22"/>
        </w:rPr>
        <w:t xml:space="preserve"> ,wymiana resoru.</w:t>
      </w:r>
      <w:r>
        <w:rPr>
          <w:sz w:val="22"/>
          <w:szCs w:val="22"/>
        </w:rPr>
        <w:br/>
      </w:r>
      <w:r>
        <w:rPr>
          <w:b/>
          <w:bCs/>
          <w:sz w:val="22"/>
          <w:szCs w:val="22"/>
        </w:rPr>
        <w:t>6. Zakup usług pozostałych:</w:t>
      </w:r>
    </w:p>
    <w:p w14:paraId="6849CCA1" w14:textId="77777777" w:rsidR="00B82A15" w:rsidRDefault="00B82A15" w:rsidP="00426227">
      <w:pPr>
        <w:rPr>
          <w:sz w:val="22"/>
          <w:szCs w:val="22"/>
        </w:rPr>
      </w:pPr>
      <w:r>
        <w:rPr>
          <w:sz w:val="22"/>
          <w:szCs w:val="22"/>
        </w:rPr>
        <w:t xml:space="preserve"> -  przy planie finansowym 56.000,00 zł wydatkowano 50.755,93 zł na zakup usług pozostałych w tym: opłata za abonamenty RTV, przegląd i legalizacja zestawu ratownictwa  hydraulicznego dla jednostek OSP, przeglądy techniczne samochodów OSP, roczna kontrola budynków, opłata za ścieki, przegląd instalacji elektrycznej, posiłki regeneracyjne dla uczestników szkolenia pożarniczego, </w:t>
      </w:r>
      <w:r>
        <w:rPr>
          <w:sz w:val="22"/>
          <w:szCs w:val="22"/>
        </w:rPr>
        <w:lastRenderedPageBreak/>
        <w:t>dystrybucja energii, udział w zawodach, legalizacja butli z tlenem, okresowa kontrola przewodów kominiarskich, programowanie radiotelefonu dla jednostek OSP, zakup części do samochodów, przegląd zabudowy wraz z przeglądem autopompy w samochodzie Scania, usługa serwisowa bram OSP w Kruszwicy, usługa alarmowania dla jednostek OSP Witowice i Rusinowo, opłata za transport drużyny OSP Wola Wapowska na zawody, holowanie uszkodzonego samochodu do autoryzowanego serwisu, przegląd okresowy aparatów ochrony dróg oddechowych.</w:t>
      </w:r>
    </w:p>
    <w:p w14:paraId="723C1D5E" w14:textId="77777777" w:rsidR="00B82A15" w:rsidRDefault="00B82A15" w:rsidP="00426227">
      <w:pPr>
        <w:rPr>
          <w:sz w:val="22"/>
          <w:szCs w:val="22"/>
        </w:rPr>
      </w:pPr>
    </w:p>
    <w:p w14:paraId="073F9A09" w14:textId="77777777" w:rsidR="00B82A15" w:rsidRDefault="00B82A15" w:rsidP="00426227">
      <w:pPr>
        <w:rPr>
          <w:b/>
          <w:bCs/>
          <w:sz w:val="22"/>
          <w:szCs w:val="22"/>
        </w:rPr>
      </w:pPr>
      <w:r>
        <w:rPr>
          <w:b/>
          <w:bCs/>
          <w:sz w:val="22"/>
          <w:szCs w:val="22"/>
        </w:rPr>
        <w:t>7. Usługi telefoniczne:</w:t>
      </w:r>
    </w:p>
    <w:p w14:paraId="2E04FA8D" w14:textId="77777777" w:rsidR="00B82A15" w:rsidRDefault="00B82A15" w:rsidP="00426227">
      <w:pPr>
        <w:rPr>
          <w:sz w:val="22"/>
          <w:szCs w:val="22"/>
        </w:rPr>
      </w:pPr>
      <w:r>
        <w:rPr>
          <w:b/>
          <w:bCs/>
          <w:sz w:val="22"/>
          <w:szCs w:val="22"/>
        </w:rPr>
        <w:t xml:space="preserve"> -</w:t>
      </w:r>
      <w:r>
        <w:rPr>
          <w:sz w:val="22"/>
          <w:szCs w:val="22"/>
        </w:rPr>
        <w:t xml:space="preserve"> przy planie finansowym 1.600,00 zł wydatkowano kwotę 1.600,00 zł na opłaty za usługi telefonii komórkowej dla jednostek OSP.</w:t>
      </w:r>
      <w:r>
        <w:rPr>
          <w:sz w:val="22"/>
          <w:szCs w:val="22"/>
        </w:rPr>
        <w:br/>
      </w:r>
      <w:r>
        <w:rPr>
          <w:b/>
          <w:bCs/>
          <w:sz w:val="22"/>
          <w:szCs w:val="22"/>
        </w:rPr>
        <w:t>8. Opłaty i składki:</w:t>
      </w:r>
    </w:p>
    <w:p w14:paraId="100CBE4E" w14:textId="77777777" w:rsidR="00B82A15" w:rsidRDefault="00B82A15" w:rsidP="00426227">
      <w:pPr>
        <w:rPr>
          <w:sz w:val="22"/>
          <w:szCs w:val="22"/>
        </w:rPr>
      </w:pPr>
      <w:r>
        <w:rPr>
          <w:sz w:val="22"/>
          <w:szCs w:val="22"/>
        </w:rPr>
        <w:t xml:space="preserve"> - przy planie finansowym 36.000,00 zł wydatkowano kwotę 35.032,87 zł na różne opłaty i składki dla </w:t>
      </w:r>
    </w:p>
    <w:p w14:paraId="53ED69F6" w14:textId="77777777" w:rsidR="00B82A15" w:rsidRDefault="00B82A15" w:rsidP="00426227">
      <w:pPr>
        <w:rPr>
          <w:sz w:val="22"/>
          <w:szCs w:val="22"/>
        </w:rPr>
      </w:pPr>
      <w:r>
        <w:rPr>
          <w:sz w:val="22"/>
          <w:szCs w:val="22"/>
        </w:rPr>
        <w:t>OSP w tym: ubezpieczenia samochodów, remiz, opłaty zw. z wymianą dowodów rejestracyjnych, opłata na rzecz budżetu państwa.</w:t>
      </w:r>
    </w:p>
    <w:p w14:paraId="5606E1FA" w14:textId="77777777" w:rsidR="00B82A15" w:rsidRDefault="00B82A15" w:rsidP="00426227">
      <w:pPr>
        <w:rPr>
          <w:sz w:val="22"/>
          <w:szCs w:val="22"/>
        </w:rPr>
      </w:pPr>
      <w:r>
        <w:rPr>
          <w:sz w:val="22"/>
          <w:szCs w:val="22"/>
        </w:rPr>
        <w:t xml:space="preserve"> </w:t>
      </w:r>
      <w:r>
        <w:rPr>
          <w:b/>
          <w:bCs/>
          <w:sz w:val="22"/>
          <w:szCs w:val="22"/>
        </w:rPr>
        <w:t xml:space="preserve">9. Garaż </w:t>
      </w:r>
    </w:p>
    <w:p w14:paraId="611804F7" w14:textId="77777777" w:rsidR="00B82A15" w:rsidRDefault="00B82A15" w:rsidP="00426227">
      <w:pPr>
        <w:rPr>
          <w:sz w:val="22"/>
          <w:szCs w:val="22"/>
        </w:rPr>
      </w:pPr>
      <w:r>
        <w:rPr>
          <w:sz w:val="22"/>
          <w:szCs w:val="22"/>
        </w:rPr>
        <w:t xml:space="preserve"> -  przy planie finansowym 5.000,00 zł wydatkowano kwotę 3.500,00 zł w tym:</w:t>
      </w:r>
    </w:p>
    <w:p w14:paraId="71836D11" w14:textId="77777777" w:rsidR="00B82A15" w:rsidRDefault="00B82A15" w:rsidP="00426227">
      <w:pPr>
        <w:rPr>
          <w:sz w:val="22"/>
          <w:szCs w:val="22"/>
        </w:rPr>
      </w:pPr>
      <w:r>
        <w:rPr>
          <w:sz w:val="22"/>
          <w:szCs w:val="22"/>
        </w:rPr>
        <w:t>Opracowanie planu na rozbiórkę garażu w Sławsku Wielkim.</w:t>
      </w:r>
    </w:p>
    <w:p w14:paraId="59FC103F" w14:textId="77777777" w:rsidR="00B82A15" w:rsidRDefault="00B82A15" w:rsidP="00426227">
      <w:pPr>
        <w:rPr>
          <w:rStyle w:val="Domylnaczcionkaakapitu1"/>
        </w:rPr>
      </w:pPr>
      <w:r>
        <w:rPr>
          <w:sz w:val="22"/>
          <w:szCs w:val="22"/>
        </w:rPr>
        <w:t xml:space="preserve">W jednostkach OSP zatrudnionych jest 15 strażaków, w tym 11 na pełnych etatach i 4 na 0,5 etatu. </w:t>
      </w:r>
    </w:p>
    <w:p w14:paraId="52ED819E" w14:textId="77777777" w:rsidR="00B82A15" w:rsidRDefault="00B82A15" w:rsidP="00426227">
      <w:pPr>
        <w:rPr>
          <w:rStyle w:val="Domylnaczcionkaakapitu1"/>
          <w:sz w:val="22"/>
          <w:szCs w:val="22"/>
        </w:rPr>
      </w:pPr>
      <w:r>
        <w:rPr>
          <w:rStyle w:val="Domylnaczcionkaakapitu1"/>
          <w:sz w:val="22"/>
          <w:szCs w:val="22"/>
        </w:rPr>
        <w:t>Wydatki osobowe na 13 etatach za budżetowane są w dziale zatrudnienia.</w:t>
      </w:r>
      <w:r>
        <w:rPr>
          <w:rStyle w:val="Domylnaczcionkaakapitu1"/>
          <w:sz w:val="22"/>
          <w:szCs w:val="22"/>
        </w:rPr>
        <w:br/>
        <w:t xml:space="preserve">Wydatki na ochronę przeciwpożarową w naszej Gminie są na prawidłowym poziomie. Najwięcej przeznaczonych jest na jednostki w Kruszwicy, Witowicach, Chełmcach i Rusinowie, które są w Krajowym Systemie Ratowniczo - Gaśniczym. </w:t>
      </w:r>
      <w:r>
        <w:rPr>
          <w:rStyle w:val="Domylnaczcionkaakapitu1"/>
          <w:sz w:val="22"/>
          <w:szCs w:val="22"/>
        </w:rPr>
        <w:br/>
      </w:r>
    </w:p>
    <w:p w14:paraId="7337BDBC" w14:textId="62263246" w:rsidR="00B82A15" w:rsidRDefault="00426227" w:rsidP="00426227">
      <w:pPr>
        <w:rPr>
          <w:sz w:val="22"/>
          <w:szCs w:val="22"/>
        </w:rPr>
      </w:pPr>
      <w:r>
        <w:rPr>
          <w:rStyle w:val="Domylnaczcionkaakapitu1"/>
          <w:sz w:val="22"/>
          <w:szCs w:val="22"/>
        </w:rPr>
        <w:t>Komisja uważa, że dzięki profesjonalizmowi, aktywności i zaangażowaniu jednostek OSP działających na terenie naszej Gminy ochrona przeciwpożarowa jest na prawidłowym poziomie, co gwarantuje mieszkańcom poczucie bezpieczeństwa.</w:t>
      </w:r>
    </w:p>
    <w:p w14:paraId="3C76CF35" w14:textId="77777777" w:rsidR="00B82A15" w:rsidRDefault="00B82A15" w:rsidP="00426227"/>
    <w:p w14:paraId="5051F28B" w14:textId="77777777" w:rsidR="00426227" w:rsidRPr="00426227" w:rsidRDefault="00426227" w:rsidP="00426227">
      <w:pPr>
        <w:autoSpaceDN w:val="0"/>
        <w:spacing w:after="160" w:line="256" w:lineRule="auto"/>
        <w:textAlignment w:val="baseline"/>
        <w:rPr>
          <w:rFonts w:eastAsia="SimSun"/>
          <w:b/>
          <w:bCs/>
          <w:i/>
          <w:kern w:val="3"/>
          <w:sz w:val="22"/>
          <w:szCs w:val="22"/>
          <w:u w:val="single"/>
          <w:lang w:eastAsia="en-US"/>
        </w:rPr>
      </w:pPr>
    </w:p>
    <w:p w14:paraId="72D2A538" w14:textId="77777777" w:rsidR="00426227" w:rsidRPr="00426227" w:rsidRDefault="00426227" w:rsidP="00426227">
      <w:pPr>
        <w:autoSpaceDN w:val="0"/>
        <w:spacing w:after="160" w:line="256" w:lineRule="auto"/>
        <w:textAlignment w:val="baseline"/>
        <w:rPr>
          <w:rFonts w:eastAsia="SimSun"/>
          <w:i/>
          <w:kern w:val="3"/>
          <w:sz w:val="22"/>
          <w:szCs w:val="22"/>
          <w:u w:val="single"/>
          <w:lang w:eastAsia="en-US"/>
        </w:rPr>
      </w:pPr>
    </w:p>
    <w:p w14:paraId="161956AC"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Komisja Rewizyjna:   </w:t>
      </w:r>
    </w:p>
    <w:p w14:paraId="651ECBBD"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w:t>
      </w:r>
    </w:p>
    <w:p w14:paraId="697B07E5"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Burmistrz Kruszwicy</w:t>
      </w:r>
    </w:p>
    <w:p w14:paraId="2FEACE29"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w:t>
      </w:r>
    </w:p>
    <w:p w14:paraId="5DF3B8EF"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                                                                                       Jarosław Kaczmarek</w:t>
      </w:r>
    </w:p>
    <w:p w14:paraId="6A0A91F2"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Dariusz Witczak                                                                                            </w:t>
      </w:r>
    </w:p>
    <w:p w14:paraId="328DEB0C"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w:t>
      </w:r>
    </w:p>
    <w:p w14:paraId="097F080D"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Teresa Tenerowicz</w:t>
      </w:r>
    </w:p>
    <w:p w14:paraId="69648248"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w:t>
      </w:r>
    </w:p>
    <w:p w14:paraId="4FE700C3"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w:t>
      </w:r>
    </w:p>
    <w:p w14:paraId="6C15154D" w14:textId="77777777" w:rsidR="00426227" w:rsidRPr="00426227" w:rsidRDefault="00426227" w:rsidP="00426227">
      <w:pPr>
        <w:tabs>
          <w:tab w:val="left" w:pos="6804"/>
          <w:tab w:val="left" w:pos="7088"/>
        </w:tabs>
        <w:autoSpaceDN w:val="0"/>
        <w:jc w:val="both"/>
        <w:textAlignment w:val="baseline"/>
        <w:rPr>
          <w:rFonts w:eastAsia="Calibri"/>
          <w:kern w:val="3"/>
          <w:sz w:val="22"/>
          <w:szCs w:val="22"/>
          <w:lang w:eastAsia="en-US"/>
        </w:rPr>
      </w:pPr>
      <w:r w:rsidRPr="00426227">
        <w:rPr>
          <w:rFonts w:eastAsia="Calibri"/>
          <w:kern w:val="3"/>
          <w:sz w:val="22"/>
          <w:szCs w:val="22"/>
          <w:lang w:eastAsia="en-US"/>
        </w:rPr>
        <w:t xml:space="preserve">                                                                                                                           Tomasz Łożyński</w:t>
      </w:r>
    </w:p>
    <w:p w14:paraId="7FDF0A5A" w14:textId="77777777" w:rsidR="00426227" w:rsidRPr="00426227" w:rsidRDefault="00426227" w:rsidP="00426227">
      <w:pPr>
        <w:autoSpaceDN w:val="0"/>
        <w:textAlignment w:val="baseline"/>
        <w:rPr>
          <w:rFonts w:eastAsia="SimSun"/>
          <w:kern w:val="3"/>
          <w:sz w:val="22"/>
          <w:szCs w:val="22"/>
          <w:lang w:eastAsia="en-US"/>
        </w:rPr>
      </w:pPr>
    </w:p>
    <w:p w14:paraId="2A9D27BE" w14:textId="77777777" w:rsidR="00426227" w:rsidRPr="00426227" w:rsidRDefault="00426227" w:rsidP="00426227">
      <w:pPr>
        <w:autoSpaceDN w:val="0"/>
        <w:textAlignment w:val="baseline"/>
        <w:rPr>
          <w:rFonts w:ascii="Calibri" w:eastAsia="SimSun" w:hAnsi="Calibri" w:cs="Tahoma"/>
          <w:kern w:val="3"/>
          <w:sz w:val="22"/>
          <w:szCs w:val="22"/>
          <w:lang w:eastAsia="en-US"/>
        </w:rPr>
      </w:pPr>
      <w:r w:rsidRPr="00426227">
        <w:rPr>
          <w:rFonts w:eastAsia="SimSun"/>
          <w:kern w:val="3"/>
          <w:sz w:val="22"/>
          <w:szCs w:val="22"/>
          <w:lang w:eastAsia="en-US"/>
        </w:rPr>
        <w:t>Protokoły przekazano dnia……………………………</w:t>
      </w:r>
    </w:p>
    <w:p w14:paraId="6A0A600A" w14:textId="77777777" w:rsidR="00426227" w:rsidRPr="00426227" w:rsidRDefault="00426227" w:rsidP="00426227">
      <w:pPr>
        <w:autoSpaceDN w:val="0"/>
        <w:textAlignment w:val="baseline"/>
        <w:rPr>
          <w:rFonts w:eastAsia="SimSun" w:cs="Arial"/>
          <w:kern w:val="3"/>
          <w:sz w:val="22"/>
          <w:szCs w:val="22"/>
          <w:lang w:eastAsia="zh-CN" w:bidi="hi-IN"/>
        </w:rPr>
      </w:pPr>
    </w:p>
    <w:p w14:paraId="2B134C6E" w14:textId="77777777" w:rsidR="00426227" w:rsidRPr="00426227" w:rsidRDefault="00426227" w:rsidP="00426227">
      <w:pPr>
        <w:autoSpaceDN w:val="0"/>
        <w:spacing w:after="160" w:line="256" w:lineRule="auto"/>
        <w:textAlignment w:val="baseline"/>
        <w:rPr>
          <w:rFonts w:eastAsia="SimSun"/>
          <w:b/>
          <w:bCs/>
          <w:kern w:val="3"/>
          <w:sz w:val="22"/>
          <w:szCs w:val="22"/>
          <w:lang w:eastAsia="en-US"/>
        </w:rPr>
      </w:pPr>
    </w:p>
    <w:p w14:paraId="1E67E7E9" w14:textId="77777777" w:rsidR="00426227" w:rsidRPr="00426227" w:rsidRDefault="00426227" w:rsidP="00426227">
      <w:pPr>
        <w:autoSpaceDN w:val="0"/>
        <w:spacing w:after="160" w:line="256" w:lineRule="auto"/>
        <w:jc w:val="both"/>
        <w:textAlignment w:val="baseline"/>
        <w:rPr>
          <w:rFonts w:eastAsia="SimSun"/>
          <w:b/>
          <w:bCs/>
          <w:kern w:val="3"/>
          <w:sz w:val="22"/>
          <w:szCs w:val="22"/>
          <w:lang w:eastAsia="en-US"/>
        </w:rPr>
      </w:pPr>
    </w:p>
    <w:p w14:paraId="1338A838" w14:textId="77777777" w:rsidR="00426227" w:rsidRPr="00426227" w:rsidRDefault="00426227" w:rsidP="00426227">
      <w:pPr>
        <w:autoSpaceDN w:val="0"/>
        <w:spacing w:after="160" w:line="256" w:lineRule="auto"/>
        <w:jc w:val="both"/>
        <w:textAlignment w:val="baseline"/>
        <w:rPr>
          <w:rFonts w:eastAsia="SimSun"/>
          <w:kern w:val="3"/>
          <w:sz w:val="22"/>
          <w:szCs w:val="22"/>
          <w:lang w:eastAsia="en-US"/>
        </w:rPr>
      </w:pPr>
    </w:p>
    <w:p w14:paraId="7F9A2643" w14:textId="77777777" w:rsidR="00426227" w:rsidRPr="00426227" w:rsidRDefault="00426227" w:rsidP="00426227">
      <w:pPr>
        <w:autoSpaceDN w:val="0"/>
        <w:spacing w:after="160" w:line="256" w:lineRule="auto"/>
        <w:textAlignment w:val="baseline"/>
        <w:rPr>
          <w:rFonts w:eastAsia="SimSun"/>
          <w:kern w:val="3"/>
          <w:sz w:val="22"/>
          <w:szCs w:val="22"/>
          <w:lang w:eastAsia="en-US"/>
        </w:rPr>
      </w:pPr>
      <w:bookmarkStart w:id="1" w:name="_GoBack"/>
      <w:bookmarkEnd w:id="1"/>
    </w:p>
    <w:p w14:paraId="57BAC1D6" w14:textId="77777777" w:rsidR="00426227" w:rsidRPr="00426227" w:rsidRDefault="00426227" w:rsidP="00426227">
      <w:pPr>
        <w:autoSpaceDN w:val="0"/>
        <w:spacing w:after="160" w:line="256" w:lineRule="auto"/>
        <w:textAlignment w:val="baseline"/>
        <w:rPr>
          <w:rFonts w:eastAsia="SimSun"/>
          <w:kern w:val="3"/>
          <w:sz w:val="28"/>
          <w:szCs w:val="28"/>
          <w:lang w:eastAsia="en-US"/>
        </w:rPr>
      </w:pPr>
    </w:p>
    <w:p w14:paraId="17C8F5A2" w14:textId="77777777" w:rsidR="00F93F66" w:rsidRDefault="00F93F66" w:rsidP="00426227"/>
    <w:p w14:paraId="1352E254" w14:textId="77777777" w:rsidR="002F12A2" w:rsidRDefault="002F12A2"/>
    <w:sectPr w:rsidR="002F12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C91"/>
    <w:rsid w:val="002F12A2"/>
    <w:rsid w:val="003D737F"/>
    <w:rsid w:val="00426227"/>
    <w:rsid w:val="00834C91"/>
    <w:rsid w:val="00B82A15"/>
    <w:rsid w:val="00F93F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7EC1C"/>
  <w15:chartTrackingRefBased/>
  <w15:docId w15:val="{52CD4E87-4A0C-43E9-98D9-DFAE5E3E7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2A15"/>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B82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935</Words>
  <Characters>5615</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6</cp:revision>
  <cp:lastPrinted>2023-03-13T10:16:00Z</cp:lastPrinted>
  <dcterms:created xsi:type="dcterms:W3CDTF">2023-03-13T09:14:00Z</dcterms:created>
  <dcterms:modified xsi:type="dcterms:W3CDTF">2023-04-26T08:40:00Z</dcterms:modified>
</cp:coreProperties>
</file>