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C59C6" w14:textId="248FFF34" w:rsidR="00DF51B6" w:rsidRPr="00DF51B6" w:rsidRDefault="00DF51B6" w:rsidP="00DF51B6">
      <w:pPr>
        <w:spacing w:line="252" w:lineRule="auto"/>
        <w:rPr>
          <w:rFonts w:ascii="Times New Roman" w:hAnsi="Times New Roman" w:cs="Times New Roman"/>
        </w:rPr>
      </w:pPr>
      <w:r w:rsidRPr="00DF51B6">
        <w:rPr>
          <w:rFonts w:ascii="Times New Roman" w:eastAsia="Times New Roman" w:hAnsi="Times New Roman" w:cs="Times New Roman"/>
          <w:lang w:eastAsia="pl-PL"/>
        </w:rPr>
        <w:t>Or/RM-0052-4</w:t>
      </w:r>
      <w:r>
        <w:rPr>
          <w:rFonts w:ascii="Times New Roman" w:eastAsia="Times New Roman" w:hAnsi="Times New Roman" w:cs="Times New Roman"/>
          <w:lang w:eastAsia="pl-PL"/>
        </w:rPr>
        <w:t>4</w:t>
      </w:r>
      <w:r w:rsidRPr="00DF51B6">
        <w:rPr>
          <w:rFonts w:ascii="Times New Roman" w:eastAsia="Times New Roman" w:hAnsi="Times New Roman" w:cs="Times New Roman"/>
          <w:lang w:eastAsia="pl-PL"/>
        </w:rPr>
        <w:t xml:space="preserve">/2022     </w:t>
      </w:r>
    </w:p>
    <w:p w14:paraId="2BCCECC1" w14:textId="433E366C" w:rsidR="00DF51B6" w:rsidRPr="00DF51B6" w:rsidRDefault="00DF51B6" w:rsidP="00DF51B6">
      <w:pPr>
        <w:spacing w:after="0" w:line="240" w:lineRule="auto"/>
        <w:jc w:val="center"/>
        <w:outlineLvl w:val="0"/>
        <w:rPr>
          <w:rFonts w:ascii="Times New Roman" w:eastAsia="Times New Roman" w:hAnsi="Times New Roman" w:cs="Times New Roman"/>
          <w:b/>
          <w:lang w:eastAsia="pl-PL"/>
        </w:rPr>
      </w:pPr>
      <w:r w:rsidRPr="00DF51B6">
        <w:rPr>
          <w:rFonts w:ascii="Times New Roman" w:eastAsia="Times New Roman" w:hAnsi="Times New Roman" w:cs="Times New Roman"/>
          <w:b/>
          <w:lang w:eastAsia="pl-PL"/>
        </w:rPr>
        <w:t>Protokół Nr XLI</w:t>
      </w:r>
      <w:r>
        <w:rPr>
          <w:rFonts w:ascii="Times New Roman" w:eastAsia="Times New Roman" w:hAnsi="Times New Roman" w:cs="Times New Roman"/>
          <w:b/>
          <w:lang w:eastAsia="pl-PL"/>
        </w:rPr>
        <w:t>V</w:t>
      </w:r>
      <w:r w:rsidRPr="00DF51B6">
        <w:rPr>
          <w:rFonts w:ascii="Times New Roman" w:eastAsia="Times New Roman" w:hAnsi="Times New Roman" w:cs="Times New Roman"/>
          <w:b/>
          <w:lang w:eastAsia="pl-PL"/>
        </w:rPr>
        <w:t>/2022</w:t>
      </w:r>
    </w:p>
    <w:p w14:paraId="6FA36A33" w14:textId="77777777" w:rsidR="00DF51B6" w:rsidRPr="00DF51B6" w:rsidRDefault="00DF51B6" w:rsidP="00DF51B6">
      <w:pPr>
        <w:spacing w:after="0" w:line="240" w:lineRule="auto"/>
        <w:jc w:val="center"/>
        <w:rPr>
          <w:rFonts w:ascii="Times New Roman" w:eastAsia="Times New Roman" w:hAnsi="Times New Roman" w:cs="Times New Roman"/>
          <w:b/>
          <w:lang w:eastAsia="pl-PL"/>
        </w:rPr>
      </w:pPr>
      <w:r w:rsidRPr="00DF51B6">
        <w:rPr>
          <w:rFonts w:ascii="Times New Roman" w:eastAsia="Times New Roman" w:hAnsi="Times New Roman" w:cs="Times New Roman"/>
          <w:b/>
          <w:lang w:eastAsia="pl-PL"/>
        </w:rPr>
        <w:t>z obrad XLI sesji Rady Miejskiej w Kruszwicy</w:t>
      </w:r>
    </w:p>
    <w:p w14:paraId="6B2E084E" w14:textId="77777777" w:rsidR="00DF51B6" w:rsidRPr="00DF51B6" w:rsidRDefault="00DF51B6" w:rsidP="00DF51B6">
      <w:pPr>
        <w:spacing w:after="0" w:line="240" w:lineRule="auto"/>
        <w:jc w:val="center"/>
        <w:rPr>
          <w:rFonts w:ascii="Times New Roman" w:eastAsia="Times New Roman" w:hAnsi="Times New Roman" w:cs="Times New Roman"/>
          <w:b/>
          <w:lang w:eastAsia="pl-PL"/>
        </w:rPr>
      </w:pPr>
      <w:r w:rsidRPr="00DF51B6">
        <w:rPr>
          <w:rFonts w:ascii="Times New Roman" w:eastAsia="Times New Roman" w:hAnsi="Times New Roman" w:cs="Times New Roman"/>
          <w:b/>
          <w:lang w:eastAsia="pl-PL"/>
        </w:rPr>
        <w:t>kadencji 2018-2023</w:t>
      </w:r>
    </w:p>
    <w:p w14:paraId="60019A2F" w14:textId="3BCACE5E" w:rsidR="00DF51B6" w:rsidRPr="00DF51B6" w:rsidRDefault="00DF51B6" w:rsidP="00DF51B6">
      <w:pPr>
        <w:spacing w:after="0" w:line="240" w:lineRule="auto"/>
        <w:jc w:val="center"/>
        <w:rPr>
          <w:rFonts w:ascii="Times New Roman" w:eastAsia="Times New Roman" w:hAnsi="Times New Roman" w:cs="Times New Roman"/>
          <w:b/>
          <w:lang w:eastAsia="pl-PL"/>
        </w:rPr>
      </w:pPr>
      <w:r w:rsidRPr="00DF51B6">
        <w:rPr>
          <w:rFonts w:ascii="Times New Roman" w:eastAsia="Times New Roman" w:hAnsi="Times New Roman" w:cs="Times New Roman"/>
          <w:b/>
          <w:lang w:eastAsia="pl-PL"/>
        </w:rPr>
        <w:t xml:space="preserve">odbytej dnia </w:t>
      </w:r>
      <w:r>
        <w:rPr>
          <w:rFonts w:ascii="Times New Roman" w:eastAsia="Times New Roman" w:hAnsi="Times New Roman" w:cs="Times New Roman"/>
          <w:b/>
          <w:lang w:eastAsia="pl-PL"/>
        </w:rPr>
        <w:t>30 czerwca</w:t>
      </w:r>
      <w:r w:rsidRPr="00DF51B6">
        <w:rPr>
          <w:rFonts w:ascii="Times New Roman" w:eastAsia="Times New Roman" w:hAnsi="Times New Roman" w:cs="Times New Roman"/>
          <w:b/>
          <w:lang w:eastAsia="pl-PL"/>
        </w:rPr>
        <w:t xml:space="preserve"> 2022r.,</w:t>
      </w:r>
    </w:p>
    <w:p w14:paraId="3884F509" w14:textId="7B5927D4" w:rsidR="00DF51B6" w:rsidRPr="00DF51B6" w:rsidRDefault="00DF51B6" w:rsidP="00DF51B6">
      <w:pPr>
        <w:spacing w:after="0" w:line="240" w:lineRule="auto"/>
        <w:jc w:val="center"/>
        <w:rPr>
          <w:rFonts w:ascii="Times New Roman" w:eastAsia="Times New Roman" w:hAnsi="Times New Roman" w:cs="Times New Roman"/>
          <w:b/>
          <w:lang w:eastAsia="pl-PL"/>
        </w:rPr>
      </w:pPr>
      <w:r w:rsidRPr="00DF51B6">
        <w:rPr>
          <w:rFonts w:ascii="Times New Roman" w:eastAsia="Times New Roman" w:hAnsi="Times New Roman" w:cs="Times New Roman"/>
          <w:b/>
          <w:lang w:eastAsia="pl-PL"/>
        </w:rPr>
        <w:t>której obrady trwały od godz. 14.oo do godz. 15.</w:t>
      </w:r>
      <w:r>
        <w:rPr>
          <w:rFonts w:ascii="Times New Roman" w:eastAsia="Times New Roman" w:hAnsi="Times New Roman" w:cs="Times New Roman"/>
          <w:b/>
          <w:lang w:eastAsia="pl-PL"/>
        </w:rPr>
        <w:t>50</w:t>
      </w:r>
      <w:r w:rsidRPr="00DF51B6">
        <w:rPr>
          <w:rFonts w:ascii="Times New Roman" w:eastAsia="Times New Roman" w:hAnsi="Times New Roman" w:cs="Times New Roman"/>
          <w:b/>
          <w:lang w:eastAsia="pl-PL"/>
        </w:rPr>
        <w:t>,</w:t>
      </w:r>
    </w:p>
    <w:p w14:paraId="5FB92CB0" w14:textId="77777777" w:rsidR="00DF51B6" w:rsidRPr="00DF51B6" w:rsidRDefault="00DF51B6" w:rsidP="00DF51B6">
      <w:pPr>
        <w:spacing w:after="0" w:line="240" w:lineRule="auto"/>
        <w:jc w:val="center"/>
        <w:rPr>
          <w:rFonts w:ascii="Times New Roman" w:eastAsia="Times New Roman" w:hAnsi="Times New Roman" w:cs="Times New Roman"/>
          <w:b/>
          <w:lang w:eastAsia="pl-PL"/>
        </w:rPr>
      </w:pPr>
      <w:r w:rsidRPr="00DF51B6">
        <w:rPr>
          <w:rFonts w:ascii="Times New Roman" w:eastAsia="Times New Roman" w:hAnsi="Times New Roman" w:cs="Times New Roman"/>
          <w:b/>
          <w:lang w:eastAsia="pl-PL"/>
        </w:rPr>
        <w:t>a odbywały się w sali sesyjnej Rady Miejskiej.</w:t>
      </w:r>
    </w:p>
    <w:p w14:paraId="5DF454A5" w14:textId="77777777" w:rsidR="00DF51B6" w:rsidRPr="00DF51B6" w:rsidRDefault="00DF51B6" w:rsidP="00DF51B6">
      <w:pPr>
        <w:spacing w:after="0" w:line="240" w:lineRule="auto"/>
        <w:jc w:val="center"/>
        <w:rPr>
          <w:rFonts w:ascii="Times New Roman" w:eastAsia="Times New Roman" w:hAnsi="Times New Roman" w:cs="Times New Roman"/>
          <w:b/>
          <w:lang w:eastAsia="pl-PL"/>
        </w:rPr>
      </w:pPr>
    </w:p>
    <w:p w14:paraId="01602FB0" w14:textId="77777777" w:rsidR="00DF51B6" w:rsidRPr="00DF51B6" w:rsidRDefault="00DF51B6" w:rsidP="00DF51B6">
      <w:pPr>
        <w:spacing w:after="0" w:line="240" w:lineRule="auto"/>
        <w:jc w:val="center"/>
        <w:rPr>
          <w:rFonts w:ascii="Times New Roman" w:eastAsia="Times New Roman" w:hAnsi="Times New Roman" w:cs="Times New Roman"/>
          <w:b/>
          <w:lang w:eastAsia="pl-PL"/>
        </w:rPr>
      </w:pPr>
    </w:p>
    <w:p w14:paraId="62121C12"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 xml:space="preserve">Sesję otworzył i przewodniczył obradom Przewodniczący Rady Miejskiej w Kruszwicy </w:t>
      </w:r>
    </w:p>
    <w:p w14:paraId="6BCBD407"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p. Aleksander Budner</w:t>
      </w:r>
    </w:p>
    <w:p w14:paraId="0591EEA8"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p>
    <w:p w14:paraId="4A7D5BE7" w14:textId="406BF086"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Sekretarzem obrad był</w:t>
      </w:r>
      <w:r>
        <w:rPr>
          <w:rFonts w:ascii="Times New Roman" w:eastAsia="Times New Roman" w:hAnsi="Times New Roman" w:cs="Times New Roman"/>
          <w:lang w:eastAsia="pl-PL"/>
        </w:rPr>
        <w:t>a</w:t>
      </w:r>
      <w:r w:rsidRPr="00DF51B6">
        <w:rPr>
          <w:rFonts w:ascii="Times New Roman" w:eastAsia="Times New Roman" w:hAnsi="Times New Roman" w:cs="Times New Roman"/>
          <w:lang w:eastAsia="pl-PL"/>
        </w:rPr>
        <w:t xml:space="preserve"> radn</w:t>
      </w:r>
      <w:r>
        <w:rPr>
          <w:rFonts w:ascii="Times New Roman" w:eastAsia="Times New Roman" w:hAnsi="Times New Roman" w:cs="Times New Roman"/>
          <w:lang w:eastAsia="pl-PL"/>
        </w:rPr>
        <w:t>a</w:t>
      </w:r>
      <w:r w:rsidRPr="00DF51B6">
        <w:rPr>
          <w:rFonts w:ascii="Times New Roman" w:eastAsia="Times New Roman" w:hAnsi="Times New Roman" w:cs="Times New Roman"/>
          <w:lang w:eastAsia="pl-PL"/>
        </w:rPr>
        <w:t xml:space="preserve"> p.</w:t>
      </w:r>
      <w:r>
        <w:rPr>
          <w:rFonts w:ascii="Times New Roman" w:eastAsia="Times New Roman" w:hAnsi="Times New Roman" w:cs="Times New Roman"/>
          <w:lang w:eastAsia="pl-PL"/>
        </w:rPr>
        <w:t xml:space="preserve"> Ewa Kaczmarek</w:t>
      </w:r>
      <w:r w:rsidRPr="00DF51B6">
        <w:rPr>
          <w:rFonts w:ascii="Times New Roman" w:eastAsia="Times New Roman" w:hAnsi="Times New Roman" w:cs="Times New Roman"/>
          <w:lang w:eastAsia="pl-PL"/>
        </w:rPr>
        <w:t>.</w:t>
      </w:r>
    </w:p>
    <w:p w14:paraId="463B8196"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p>
    <w:p w14:paraId="73E73B12" w14:textId="2B07CC45"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W sesji udział wzięło 1</w:t>
      </w:r>
      <w:r>
        <w:rPr>
          <w:rFonts w:ascii="Times New Roman" w:eastAsia="Times New Roman" w:hAnsi="Times New Roman" w:cs="Times New Roman"/>
          <w:lang w:eastAsia="pl-PL"/>
        </w:rPr>
        <w:t>3</w:t>
      </w:r>
      <w:r w:rsidRPr="00DF51B6">
        <w:rPr>
          <w:rFonts w:ascii="Times New Roman" w:eastAsia="Times New Roman" w:hAnsi="Times New Roman" w:cs="Times New Roman"/>
          <w:lang w:eastAsia="pl-PL"/>
        </w:rPr>
        <w:t xml:space="preserve"> radnych, co stanowi kworum do podejmowania uchwał i decyzji   </w:t>
      </w:r>
    </w:p>
    <w:p w14:paraId="08D20ABE"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Rady   Miejskiej.</w:t>
      </w:r>
    </w:p>
    <w:p w14:paraId="7CF2CF65"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p>
    <w:p w14:paraId="0A0B54A0" w14:textId="12BF2C04"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Radna nieobecn</w:t>
      </w:r>
      <w:r>
        <w:rPr>
          <w:rFonts w:ascii="Times New Roman" w:eastAsia="Times New Roman" w:hAnsi="Times New Roman" w:cs="Times New Roman"/>
          <w:lang w:eastAsia="pl-PL"/>
        </w:rPr>
        <w:t>i</w:t>
      </w:r>
      <w:r w:rsidRPr="00DF51B6">
        <w:rPr>
          <w:rFonts w:ascii="Times New Roman" w:eastAsia="Times New Roman" w:hAnsi="Times New Roman" w:cs="Times New Roman"/>
          <w:lang w:eastAsia="pl-PL"/>
        </w:rPr>
        <w:t xml:space="preserve"> usprawiedliwi</w:t>
      </w:r>
      <w:r>
        <w:rPr>
          <w:rFonts w:ascii="Times New Roman" w:eastAsia="Times New Roman" w:hAnsi="Times New Roman" w:cs="Times New Roman"/>
          <w:lang w:eastAsia="pl-PL"/>
        </w:rPr>
        <w:t>eni:</w:t>
      </w:r>
      <w:r w:rsidRPr="00DF51B6">
        <w:rPr>
          <w:rFonts w:ascii="Times New Roman" w:eastAsia="Times New Roman" w:hAnsi="Times New Roman" w:cs="Times New Roman"/>
          <w:lang w:eastAsia="pl-PL"/>
        </w:rPr>
        <w:t xml:space="preserve"> p. </w:t>
      </w:r>
      <w:r>
        <w:rPr>
          <w:rFonts w:ascii="Times New Roman" w:eastAsia="Times New Roman" w:hAnsi="Times New Roman" w:cs="Times New Roman"/>
          <w:lang w:eastAsia="pl-PL"/>
        </w:rPr>
        <w:t xml:space="preserve">Andrzej Michalak i Maciej </w:t>
      </w:r>
      <w:proofErr w:type="spellStart"/>
      <w:r>
        <w:rPr>
          <w:rFonts w:ascii="Times New Roman" w:eastAsia="Times New Roman" w:hAnsi="Times New Roman" w:cs="Times New Roman"/>
          <w:lang w:eastAsia="pl-PL"/>
        </w:rPr>
        <w:t>wasielewski</w:t>
      </w:r>
      <w:proofErr w:type="spellEnd"/>
      <w:r w:rsidRPr="00DF51B6">
        <w:rPr>
          <w:rFonts w:ascii="Times New Roman" w:eastAsia="Times New Roman" w:hAnsi="Times New Roman" w:cs="Times New Roman"/>
          <w:lang w:eastAsia="pl-PL"/>
        </w:rPr>
        <w:t xml:space="preserve">. </w:t>
      </w:r>
    </w:p>
    <w:p w14:paraId="6FBA2636"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p>
    <w:p w14:paraId="5358C646" w14:textId="77777777" w:rsidR="00DF51B6" w:rsidRPr="00DF51B6" w:rsidRDefault="00DF51B6" w:rsidP="00DF51B6">
      <w:pPr>
        <w:spacing w:after="0" w:line="240" w:lineRule="auto"/>
        <w:ind w:firstLine="708"/>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 xml:space="preserve">W sesji udział wzięli: </w:t>
      </w:r>
    </w:p>
    <w:p w14:paraId="0FBB518F" w14:textId="77777777" w:rsidR="00DF51B6" w:rsidRPr="00DF51B6" w:rsidRDefault="00DF51B6" w:rsidP="00DF51B6">
      <w:pPr>
        <w:spacing w:after="0" w:line="240" w:lineRule="auto"/>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 xml:space="preserve">      </w:t>
      </w:r>
    </w:p>
    <w:p w14:paraId="2034A488" w14:textId="77777777" w:rsidR="00DF51B6" w:rsidRPr="00DF51B6" w:rsidRDefault="00DF51B6" w:rsidP="00DF51B6">
      <w:pPr>
        <w:spacing w:after="0" w:line="240" w:lineRule="auto"/>
        <w:ind w:left="720"/>
        <w:rPr>
          <w:rFonts w:ascii="Times New Roman" w:eastAsia="Times New Roman" w:hAnsi="Times New Roman" w:cs="Times New Roman"/>
          <w:lang w:eastAsia="pl-PL"/>
        </w:rPr>
      </w:pPr>
      <w:r w:rsidRPr="00DF51B6">
        <w:rPr>
          <w:rFonts w:ascii="Times New Roman" w:eastAsia="Times New Roman" w:hAnsi="Times New Roman" w:cs="Times New Roman"/>
          <w:lang w:eastAsia="pl-PL"/>
        </w:rPr>
        <w:t>burmistrz Kruszwicy wraz z pracownikami Urzędu Miejskiego,</w:t>
      </w:r>
    </w:p>
    <w:p w14:paraId="1E98B71F" w14:textId="77777777" w:rsidR="00DF51B6" w:rsidRPr="00DF51B6" w:rsidRDefault="00DF51B6" w:rsidP="00DF51B6">
      <w:pPr>
        <w:spacing w:after="0" w:line="240" w:lineRule="auto"/>
        <w:rPr>
          <w:rFonts w:ascii="Times New Roman" w:hAnsi="Times New Roman" w:cs="Times New Roman"/>
        </w:rPr>
      </w:pPr>
    </w:p>
    <w:p w14:paraId="63B5DF33"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 </w:t>
      </w:r>
    </w:p>
    <w:p w14:paraId="5340978B" w14:textId="77777777" w:rsidR="00DF51B6" w:rsidRPr="00DF51B6" w:rsidRDefault="00DF51B6" w:rsidP="00DF51B6">
      <w:pPr>
        <w:spacing w:after="0" w:line="240" w:lineRule="auto"/>
        <w:rPr>
          <w:rFonts w:ascii="Times New Roman" w:hAnsi="Times New Roman" w:cs="Times New Roman"/>
        </w:rPr>
      </w:pPr>
    </w:p>
    <w:p w14:paraId="70029E8A" w14:textId="77777777" w:rsidR="00DF51B6" w:rsidRPr="00DF51B6" w:rsidRDefault="00DF51B6" w:rsidP="00DF51B6">
      <w:pPr>
        <w:spacing w:after="0" w:line="240" w:lineRule="auto"/>
        <w:rPr>
          <w:rFonts w:ascii="Times New Roman" w:hAnsi="Times New Roman" w:cs="Times New Roman"/>
        </w:rPr>
      </w:pPr>
    </w:p>
    <w:p w14:paraId="2F88F551" w14:textId="77777777" w:rsidR="00DF51B6" w:rsidRPr="00DF51B6" w:rsidRDefault="00DF51B6" w:rsidP="00DF51B6">
      <w:pPr>
        <w:spacing w:after="0" w:line="240" w:lineRule="auto"/>
        <w:rPr>
          <w:rFonts w:ascii="Times New Roman" w:hAnsi="Times New Roman" w:cs="Times New Roman"/>
        </w:rPr>
      </w:pPr>
    </w:p>
    <w:p w14:paraId="3437EE88" w14:textId="77777777" w:rsidR="00DF51B6" w:rsidRPr="00DF51B6" w:rsidRDefault="00DF51B6" w:rsidP="00DF51B6">
      <w:pPr>
        <w:spacing w:after="0" w:line="240" w:lineRule="auto"/>
        <w:rPr>
          <w:rFonts w:ascii="Times New Roman" w:hAnsi="Times New Roman" w:cs="Times New Roman"/>
        </w:rPr>
      </w:pPr>
    </w:p>
    <w:p w14:paraId="60C6A388" w14:textId="77777777" w:rsidR="00DF51B6" w:rsidRPr="00DF51B6" w:rsidRDefault="00DF51B6" w:rsidP="00DF51B6">
      <w:pPr>
        <w:spacing w:after="0" w:line="240" w:lineRule="auto"/>
        <w:rPr>
          <w:rFonts w:ascii="Times New Roman" w:hAnsi="Times New Roman" w:cs="Times New Roman"/>
        </w:rPr>
      </w:pPr>
    </w:p>
    <w:p w14:paraId="3F7C873A" w14:textId="77777777" w:rsidR="00DF51B6" w:rsidRPr="00DF51B6" w:rsidRDefault="00DF51B6" w:rsidP="00DF51B6">
      <w:pPr>
        <w:spacing w:after="0" w:line="240" w:lineRule="auto"/>
        <w:rPr>
          <w:rFonts w:ascii="Times New Roman" w:hAnsi="Times New Roman" w:cs="Times New Roman"/>
        </w:rPr>
      </w:pPr>
    </w:p>
    <w:p w14:paraId="275C8859" w14:textId="77777777" w:rsidR="00DF51B6" w:rsidRPr="00DF51B6" w:rsidRDefault="00DF51B6" w:rsidP="00DF51B6">
      <w:pPr>
        <w:spacing w:after="0" w:line="240" w:lineRule="auto"/>
        <w:rPr>
          <w:rFonts w:ascii="Times New Roman" w:hAnsi="Times New Roman" w:cs="Times New Roman"/>
        </w:rPr>
      </w:pPr>
    </w:p>
    <w:p w14:paraId="23E794BA" w14:textId="77777777" w:rsidR="00DF51B6" w:rsidRPr="00DF51B6" w:rsidRDefault="00DF51B6" w:rsidP="00DF51B6">
      <w:pPr>
        <w:spacing w:after="0" w:line="240" w:lineRule="auto"/>
        <w:rPr>
          <w:rFonts w:ascii="Times New Roman" w:hAnsi="Times New Roman" w:cs="Times New Roman"/>
        </w:rPr>
      </w:pPr>
    </w:p>
    <w:p w14:paraId="0641679C" w14:textId="77777777" w:rsidR="00DF51B6" w:rsidRPr="00DF51B6" w:rsidRDefault="00DF51B6" w:rsidP="00DF51B6">
      <w:pPr>
        <w:spacing w:after="0" w:line="240" w:lineRule="auto"/>
        <w:rPr>
          <w:rFonts w:ascii="Times New Roman" w:hAnsi="Times New Roman" w:cs="Times New Roman"/>
        </w:rPr>
      </w:pPr>
    </w:p>
    <w:p w14:paraId="16307C74" w14:textId="77777777" w:rsidR="00DF51B6" w:rsidRPr="00DF51B6" w:rsidRDefault="00DF51B6" w:rsidP="00DF51B6">
      <w:pPr>
        <w:spacing w:after="0" w:line="240" w:lineRule="auto"/>
        <w:rPr>
          <w:rFonts w:ascii="Times New Roman" w:hAnsi="Times New Roman" w:cs="Times New Roman"/>
        </w:rPr>
      </w:pPr>
    </w:p>
    <w:p w14:paraId="5D232B21" w14:textId="77777777" w:rsidR="00DF51B6" w:rsidRPr="00DF51B6" w:rsidRDefault="00DF51B6" w:rsidP="00DF51B6">
      <w:pPr>
        <w:spacing w:after="0" w:line="240" w:lineRule="auto"/>
        <w:rPr>
          <w:rFonts w:ascii="Times New Roman" w:hAnsi="Times New Roman" w:cs="Times New Roman"/>
        </w:rPr>
      </w:pPr>
    </w:p>
    <w:p w14:paraId="293A8BA6" w14:textId="77777777" w:rsidR="00DF51B6" w:rsidRPr="00DF51B6" w:rsidRDefault="00DF51B6" w:rsidP="00DF51B6">
      <w:pPr>
        <w:spacing w:after="0" w:line="240" w:lineRule="auto"/>
        <w:rPr>
          <w:rFonts w:ascii="Times New Roman" w:hAnsi="Times New Roman" w:cs="Times New Roman"/>
        </w:rPr>
      </w:pPr>
    </w:p>
    <w:p w14:paraId="460C200B" w14:textId="77777777" w:rsidR="00DF51B6" w:rsidRPr="00DF51B6" w:rsidRDefault="00DF51B6" w:rsidP="00DF51B6">
      <w:pPr>
        <w:spacing w:after="0" w:line="240" w:lineRule="auto"/>
        <w:rPr>
          <w:rFonts w:ascii="Times New Roman" w:hAnsi="Times New Roman" w:cs="Times New Roman"/>
        </w:rPr>
      </w:pPr>
    </w:p>
    <w:p w14:paraId="5A361D70" w14:textId="77777777" w:rsidR="00DF51B6" w:rsidRPr="00DF51B6" w:rsidRDefault="00DF51B6" w:rsidP="00DF51B6">
      <w:pPr>
        <w:spacing w:after="0" w:line="240" w:lineRule="auto"/>
        <w:rPr>
          <w:rFonts w:ascii="Times New Roman" w:hAnsi="Times New Roman" w:cs="Times New Roman"/>
        </w:rPr>
      </w:pPr>
    </w:p>
    <w:p w14:paraId="69142A8D" w14:textId="77777777" w:rsidR="00DF51B6" w:rsidRPr="00DF51B6" w:rsidRDefault="00DF51B6" w:rsidP="00DF51B6">
      <w:pPr>
        <w:spacing w:after="0" w:line="240" w:lineRule="auto"/>
        <w:rPr>
          <w:rFonts w:ascii="Times New Roman" w:hAnsi="Times New Roman" w:cs="Times New Roman"/>
        </w:rPr>
      </w:pPr>
    </w:p>
    <w:p w14:paraId="45B14D65" w14:textId="77777777" w:rsidR="00DF51B6" w:rsidRPr="00DF51B6" w:rsidRDefault="00DF51B6" w:rsidP="00DF51B6">
      <w:pPr>
        <w:spacing w:after="0" w:line="240" w:lineRule="auto"/>
        <w:rPr>
          <w:rFonts w:ascii="Times New Roman" w:hAnsi="Times New Roman" w:cs="Times New Roman"/>
        </w:rPr>
      </w:pPr>
    </w:p>
    <w:p w14:paraId="3DF3044B" w14:textId="77777777" w:rsidR="00DF51B6" w:rsidRPr="00DF51B6" w:rsidRDefault="00DF51B6" w:rsidP="00DF51B6">
      <w:pPr>
        <w:spacing w:after="0" w:line="240" w:lineRule="auto"/>
        <w:rPr>
          <w:rFonts w:ascii="Times New Roman" w:hAnsi="Times New Roman" w:cs="Times New Roman"/>
        </w:rPr>
      </w:pPr>
    </w:p>
    <w:p w14:paraId="2EF87A9A" w14:textId="77777777" w:rsidR="00DF51B6" w:rsidRPr="00DF51B6" w:rsidRDefault="00DF51B6" w:rsidP="00DF51B6">
      <w:pPr>
        <w:spacing w:after="0" w:line="240" w:lineRule="auto"/>
        <w:rPr>
          <w:rFonts w:ascii="Times New Roman" w:hAnsi="Times New Roman" w:cs="Times New Roman"/>
        </w:rPr>
      </w:pPr>
    </w:p>
    <w:p w14:paraId="3E651B06" w14:textId="77777777" w:rsidR="00DF51B6" w:rsidRDefault="00DF51B6" w:rsidP="00DF51B6">
      <w:pPr>
        <w:rPr>
          <w:rFonts w:ascii="Times New Roman" w:hAnsi="Times New Roman" w:cs="Times New Roman"/>
          <w:sz w:val="24"/>
          <w:szCs w:val="24"/>
        </w:rPr>
      </w:pPr>
    </w:p>
    <w:p w14:paraId="3E59A175" w14:textId="77777777" w:rsidR="00DF51B6" w:rsidRDefault="00DF51B6" w:rsidP="00DF51B6">
      <w:pPr>
        <w:rPr>
          <w:rFonts w:ascii="Times New Roman" w:hAnsi="Times New Roman" w:cs="Times New Roman"/>
          <w:sz w:val="24"/>
          <w:szCs w:val="24"/>
        </w:rPr>
      </w:pPr>
    </w:p>
    <w:p w14:paraId="3736C147" w14:textId="77777777" w:rsidR="00DF51B6" w:rsidRDefault="00DF51B6" w:rsidP="00DF51B6">
      <w:pPr>
        <w:rPr>
          <w:rFonts w:ascii="Times New Roman" w:hAnsi="Times New Roman" w:cs="Times New Roman"/>
          <w:sz w:val="24"/>
          <w:szCs w:val="24"/>
        </w:rPr>
      </w:pPr>
    </w:p>
    <w:p w14:paraId="35D57D97" w14:textId="77777777" w:rsidR="00DF51B6" w:rsidRDefault="00DF51B6" w:rsidP="00DF51B6">
      <w:pPr>
        <w:rPr>
          <w:rFonts w:ascii="Times New Roman" w:hAnsi="Times New Roman" w:cs="Times New Roman"/>
          <w:sz w:val="24"/>
          <w:szCs w:val="24"/>
        </w:rPr>
      </w:pPr>
    </w:p>
    <w:p w14:paraId="6179250A" w14:textId="77777777" w:rsidR="00DF51B6" w:rsidRDefault="00DF51B6" w:rsidP="00DF51B6">
      <w:pPr>
        <w:rPr>
          <w:rFonts w:ascii="Times New Roman" w:hAnsi="Times New Roman" w:cs="Times New Roman"/>
          <w:sz w:val="24"/>
          <w:szCs w:val="24"/>
        </w:rPr>
      </w:pPr>
    </w:p>
    <w:p w14:paraId="269537A1" w14:textId="77777777" w:rsidR="00DF51B6" w:rsidRDefault="00DF51B6" w:rsidP="00DF51B6">
      <w:pPr>
        <w:rPr>
          <w:rFonts w:ascii="Times New Roman" w:hAnsi="Times New Roman" w:cs="Times New Roman"/>
          <w:sz w:val="24"/>
          <w:szCs w:val="24"/>
        </w:rPr>
      </w:pPr>
    </w:p>
    <w:p w14:paraId="6D0F26BF" w14:textId="77777777" w:rsidR="00DF51B6" w:rsidRDefault="00DF51B6" w:rsidP="00DF51B6">
      <w:pPr>
        <w:rPr>
          <w:rFonts w:ascii="Times New Roman" w:hAnsi="Times New Roman" w:cs="Times New Roman"/>
          <w:sz w:val="24"/>
          <w:szCs w:val="24"/>
        </w:rPr>
      </w:pPr>
    </w:p>
    <w:p w14:paraId="23301009" w14:textId="77777777" w:rsidR="00DF51B6" w:rsidRPr="00DF51B6" w:rsidRDefault="00DF51B6" w:rsidP="00DF51B6">
      <w:pPr>
        <w:spacing w:after="0" w:line="240" w:lineRule="auto"/>
        <w:rPr>
          <w:rFonts w:ascii="Times New Roman" w:hAnsi="Times New Roman" w:cs="Times New Roman"/>
          <w:sz w:val="24"/>
          <w:szCs w:val="24"/>
        </w:rPr>
      </w:pPr>
      <w:r w:rsidRPr="00DF51B6">
        <w:rPr>
          <w:rFonts w:ascii="Times New Roman" w:hAnsi="Times New Roman" w:cs="Times New Roman"/>
          <w:sz w:val="24"/>
          <w:szCs w:val="24"/>
        </w:rPr>
        <w:lastRenderedPageBreak/>
        <w:t>Przewodniczący Rady Miejskiej p. Aleksander Budner powiedział, że na mocy ustawy z dnia 8 marca 1990 roku o Samorządzie Gminny, obrady Rady Miejskiej są transmitowane i utrwalane, za pomocą urządzeń rejestrujących obraz i dźwięk, nagrania obrad są udostępniane w Biuletynie Informacji Publicznej w zakładce prawo miejscowe.</w:t>
      </w:r>
    </w:p>
    <w:p w14:paraId="05E3E1FE" w14:textId="77777777" w:rsidR="00DF51B6" w:rsidRPr="00DF51B6" w:rsidRDefault="00DF51B6" w:rsidP="00DF51B6">
      <w:pPr>
        <w:spacing w:after="0" w:line="240" w:lineRule="auto"/>
        <w:rPr>
          <w:rFonts w:ascii="Times New Roman" w:hAnsi="Times New Roman" w:cs="Times New Roman"/>
          <w:sz w:val="24"/>
          <w:szCs w:val="24"/>
        </w:rPr>
      </w:pPr>
    </w:p>
    <w:p w14:paraId="12619402" w14:textId="3B25D41D" w:rsidR="00DF51B6" w:rsidRPr="00DF51B6" w:rsidRDefault="00DF51B6" w:rsidP="00DF51B6">
      <w:pPr>
        <w:spacing w:after="0" w:line="240" w:lineRule="auto"/>
        <w:rPr>
          <w:rFonts w:ascii="Times New Roman" w:eastAsia="Calibri" w:hAnsi="Times New Roman" w:cs="Times New Roman"/>
          <w:sz w:val="24"/>
          <w:szCs w:val="24"/>
          <w:u w:val="single"/>
          <w:lang w:eastAsia="pl-PL"/>
        </w:rPr>
      </w:pPr>
      <w:r w:rsidRPr="00DF51B6">
        <w:rPr>
          <w:rFonts w:ascii="Times New Roman" w:eastAsia="Calibri" w:hAnsi="Times New Roman" w:cs="Times New Roman"/>
          <w:sz w:val="24"/>
          <w:szCs w:val="24"/>
          <w:u w:val="single"/>
          <w:lang w:eastAsia="pl-PL"/>
        </w:rPr>
        <w:t>1.  Otwarcie  obrad  XLI</w:t>
      </w:r>
      <w:r>
        <w:rPr>
          <w:rFonts w:ascii="Times New Roman" w:eastAsia="Calibri" w:hAnsi="Times New Roman" w:cs="Times New Roman"/>
          <w:sz w:val="24"/>
          <w:szCs w:val="24"/>
          <w:u w:val="single"/>
          <w:lang w:eastAsia="pl-PL"/>
        </w:rPr>
        <w:t>V</w:t>
      </w:r>
      <w:r w:rsidRPr="00DF51B6">
        <w:rPr>
          <w:rFonts w:ascii="Times New Roman" w:eastAsia="Calibri" w:hAnsi="Times New Roman" w:cs="Times New Roman"/>
          <w:sz w:val="24"/>
          <w:szCs w:val="24"/>
          <w:u w:val="single"/>
          <w:lang w:eastAsia="pl-PL"/>
        </w:rPr>
        <w:t xml:space="preserve"> sesji  i stwierdzenie  quorum.</w:t>
      </w:r>
    </w:p>
    <w:p w14:paraId="4477D62F" w14:textId="0515540C" w:rsidR="00DF51B6" w:rsidRPr="00DF51B6" w:rsidRDefault="00DF51B6" w:rsidP="00DF51B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Przewodniczący Rady Miejskiej p. Aleksander Budner stwierdził na podstawie listy obecności, że w obradach bierze udział 1</w:t>
      </w:r>
      <w:r>
        <w:rPr>
          <w:rFonts w:ascii="Times New Roman" w:eastAsia="Calibri" w:hAnsi="Times New Roman" w:cs="Times New Roman"/>
          <w:sz w:val="24"/>
          <w:szCs w:val="24"/>
          <w:lang w:eastAsia="pl-PL"/>
        </w:rPr>
        <w:t>3</w:t>
      </w:r>
      <w:r w:rsidRPr="00DF51B6">
        <w:rPr>
          <w:rFonts w:ascii="Times New Roman" w:eastAsia="Calibri" w:hAnsi="Times New Roman" w:cs="Times New Roman"/>
          <w:sz w:val="24"/>
          <w:szCs w:val="24"/>
          <w:lang w:eastAsia="pl-PL"/>
        </w:rPr>
        <w:t xml:space="preserve"> radnych, co stanowi quorum do podejmowania uchwal i decyzji Rady. </w:t>
      </w:r>
    </w:p>
    <w:p w14:paraId="4460B186" w14:textId="77777777" w:rsidR="00DF51B6" w:rsidRPr="00DF51B6" w:rsidRDefault="00DF51B6" w:rsidP="00DF51B6">
      <w:pPr>
        <w:spacing w:after="0" w:line="240" w:lineRule="auto"/>
        <w:rPr>
          <w:rFonts w:ascii="Times New Roman" w:eastAsia="Calibri" w:hAnsi="Times New Roman" w:cs="Times New Roman"/>
          <w:sz w:val="24"/>
          <w:szCs w:val="24"/>
          <w:lang w:eastAsia="pl-PL"/>
        </w:rPr>
      </w:pPr>
    </w:p>
    <w:p w14:paraId="4C874376" w14:textId="77777777" w:rsidR="00DF51B6" w:rsidRPr="00DF51B6" w:rsidRDefault="00DF51B6" w:rsidP="00DF51B6">
      <w:pPr>
        <w:spacing w:after="0" w:line="240" w:lineRule="auto"/>
        <w:rPr>
          <w:rFonts w:ascii="Times New Roman" w:eastAsia="Calibri" w:hAnsi="Times New Roman" w:cs="Times New Roman"/>
          <w:sz w:val="24"/>
          <w:szCs w:val="24"/>
          <w:u w:val="single"/>
          <w:lang w:eastAsia="pl-PL"/>
        </w:rPr>
      </w:pPr>
      <w:r w:rsidRPr="00DF51B6">
        <w:rPr>
          <w:rFonts w:ascii="Times New Roman" w:eastAsia="Calibri" w:hAnsi="Times New Roman" w:cs="Times New Roman"/>
          <w:sz w:val="24"/>
          <w:szCs w:val="24"/>
          <w:u w:val="single"/>
          <w:lang w:eastAsia="pl-PL"/>
        </w:rPr>
        <w:t>2.  Wybór  sekretarza  obrad- podjęcie uchwały.</w:t>
      </w:r>
    </w:p>
    <w:p w14:paraId="7C33E147" w14:textId="358523FE" w:rsidR="00DF51B6" w:rsidRPr="00DF51B6" w:rsidRDefault="00DF51B6" w:rsidP="00DF51B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Na sekretarza obrad Przewodniczący Rady zaproponował p. </w:t>
      </w:r>
      <w:r>
        <w:rPr>
          <w:rFonts w:ascii="Times New Roman" w:eastAsia="Calibri" w:hAnsi="Times New Roman" w:cs="Times New Roman"/>
          <w:sz w:val="24"/>
          <w:szCs w:val="24"/>
          <w:lang w:eastAsia="pl-PL"/>
        </w:rPr>
        <w:t>Ewę Kaczmarek</w:t>
      </w:r>
      <w:r w:rsidRPr="00DF51B6">
        <w:rPr>
          <w:rFonts w:ascii="Times New Roman" w:eastAsia="Calibri" w:hAnsi="Times New Roman" w:cs="Times New Roman"/>
          <w:sz w:val="24"/>
          <w:szCs w:val="24"/>
          <w:lang w:eastAsia="pl-PL"/>
        </w:rPr>
        <w:t>. Pan</w:t>
      </w:r>
      <w:r>
        <w:rPr>
          <w:rFonts w:ascii="Times New Roman" w:eastAsia="Calibri" w:hAnsi="Times New Roman" w:cs="Times New Roman"/>
          <w:sz w:val="24"/>
          <w:szCs w:val="24"/>
          <w:lang w:eastAsia="pl-PL"/>
        </w:rPr>
        <w:t>i Kaczmarek</w:t>
      </w:r>
      <w:r w:rsidRPr="00DF51B6">
        <w:rPr>
          <w:rFonts w:ascii="Times New Roman" w:eastAsia="Calibri" w:hAnsi="Times New Roman" w:cs="Times New Roman"/>
          <w:sz w:val="24"/>
          <w:szCs w:val="24"/>
          <w:lang w:eastAsia="pl-PL"/>
        </w:rPr>
        <w:t xml:space="preserve"> wyraził</w:t>
      </w:r>
      <w:r>
        <w:rPr>
          <w:rFonts w:ascii="Times New Roman" w:eastAsia="Calibri" w:hAnsi="Times New Roman" w:cs="Times New Roman"/>
          <w:sz w:val="24"/>
          <w:szCs w:val="24"/>
          <w:lang w:eastAsia="pl-PL"/>
        </w:rPr>
        <w:t>a</w:t>
      </w:r>
      <w:r w:rsidRPr="00DF51B6">
        <w:rPr>
          <w:rFonts w:ascii="Times New Roman" w:eastAsia="Calibri" w:hAnsi="Times New Roman" w:cs="Times New Roman"/>
          <w:sz w:val="24"/>
          <w:szCs w:val="24"/>
          <w:lang w:eastAsia="pl-PL"/>
        </w:rPr>
        <w:t xml:space="preserve"> zgodę</w:t>
      </w:r>
      <w:r>
        <w:rPr>
          <w:rFonts w:ascii="Times New Roman" w:eastAsia="Calibri" w:hAnsi="Times New Roman" w:cs="Times New Roman"/>
          <w:sz w:val="24"/>
          <w:szCs w:val="24"/>
          <w:lang w:eastAsia="pl-PL"/>
        </w:rPr>
        <w:t>,</w:t>
      </w:r>
      <w:r w:rsidRPr="00DF51B6">
        <w:rPr>
          <w:rFonts w:ascii="Times New Roman" w:eastAsia="Calibri" w:hAnsi="Times New Roman" w:cs="Times New Roman"/>
          <w:sz w:val="24"/>
          <w:szCs w:val="24"/>
          <w:lang w:eastAsia="pl-PL"/>
        </w:rPr>
        <w:t xml:space="preserve"> innych propozycji nie zgłoszono.</w:t>
      </w:r>
    </w:p>
    <w:p w14:paraId="6D5651B5" w14:textId="77777777" w:rsidR="00DF51B6" w:rsidRPr="00DF51B6" w:rsidRDefault="00DF51B6" w:rsidP="00DF51B6">
      <w:pPr>
        <w:spacing w:after="0" w:line="240" w:lineRule="auto"/>
        <w:rPr>
          <w:rFonts w:ascii="Times New Roman" w:eastAsia="Calibri" w:hAnsi="Times New Roman" w:cs="Times New Roman"/>
          <w:sz w:val="24"/>
          <w:szCs w:val="24"/>
          <w:lang w:eastAsia="pl-PL"/>
        </w:rPr>
      </w:pPr>
      <w:bookmarkStart w:id="0" w:name="_Hlk112321211"/>
      <w:r w:rsidRPr="00DF51B6">
        <w:rPr>
          <w:rFonts w:ascii="Times New Roman" w:eastAsia="Calibri" w:hAnsi="Times New Roman" w:cs="Times New Roman"/>
          <w:sz w:val="24"/>
          <w:szCs w:val="24"/>
          <w:lang w:eastAsia="pl-PL"/>
        </w:rPr>
        <w:t>Przewodniczący odczytał uchwałę. Radni głosowali:</w:t>
      </w:r>
    </w:p>
    <w:p w14:paraId="238982C5"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6D6A7656"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284AB8FB" w14:textId="385A6B68"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55A732D9" w14:textId="4B0ED0DF"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0A569B7B"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37977FB2"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4A0AAA7A"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163AE9DB"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6D2A40BC"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090265C2" w14:textId="6EE108D0"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3C0687E3"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6197E315"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AEF91BF"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73B6FC30"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4DF5B94B" w14:textId="286ED29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66D255D3"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bookmarkEnd w:id="0"/>
    <w:p w14:paraId="2E3368DA" w14:textId="77777777" w:rsidR="00DF51B6" w:rsidRPr="00DF51B6" w:rsidRDefault="00DF51B6" w:rsidP="00DF51B6">
      <w:pPr>
        <w:spacing w:after="0" w:line="240" w:lineRule="auto"/>
        <w:rPr>
          <w:rFonts w:ascii="Times New Roman" w:eastAsia="Calibri" w:hAnsi="Times New Roman" w:cs="Times New Roman"/>
          <w:sz w:val="24"/>
          <w:szCs w:val="24"/>
          <w:lang w:eastAsia="pl-PL"/>
        </w:rPr>
      </w:pPr>
    </w:p>
    <w:p w14:paraId="054A4DF0" w14:textId="77777777" w:rsidR="00DF51B6" w:rsidRPr="00DF51B6" w:rsidRDefault="00DF51B6" w:rsidP="00DF51B6">
      <w:pPr>
        <w:spacing w:after="0" w:line="240" w:lineRule="auto"/>
        <w:rPr>
          <w:rFonts w:ascii="Times New Roman" w:eastAsia="Calibri" w:hAnsi="Times New Roman" w:cs="Times New Roman"/>
          <w:sz w:val="24"/>
          <w:szCs w:val="24"/>
          <w:u w:val="single"/>
          <w:lang w:eastAsia="pl-PL"/>
        </w:rPr>
      </w:pPr>
      <w:r w:rsidRPr="00DF51B6">
        <w:rPr>
          <w:rFonts w:ascii="Times New Roman" w:eastAsia="Calibri" w:hAnsi="Times New Roman" w:cs="Times New Roman"/>
          <w:sz w:val="24"/>
          <w:szCs w:val="24"/>
          <w:u w:val="single"/>
          <w:lang w:eastAsia="pl-PL"/>
        </w:rPr>
        <w:t>3.  Przyjęcie  protokołu  z  obrad XL sesji- podjęcie  uchwały.</w:t>
      </w:r>
    </w:p>
    <w:p w14:paraId="0E9CA265" w14:textId="77777777" w:rsidR="00DF51B6" w:rsidRPr="00DF51B6" w:rsidRDefault="00DF51B6" w:rsidP="00DF51B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Przewodniczący Rady przypomniał, ze protokół był do wglądu w biurze Rady Miejskiej. Pytań, uwag nie zgłoszono.</w:t>
      </w:r>
    </w:p>
    <w:p w14:paraId="2A0EA4A1" w14:textId="77777777" w:rsidR="00DF51B6" w:rsidRPr="00DF51B6" w:rsidRDefault="00DF51B6" w:rsidP="00DF51B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Radni głosowali imiennie:</w:t>
      </w:r>
    </w:p>
    <w:p w14:paraId="416DE038"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2F3FAE38"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390B6712"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057DF762"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4C8815E9"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1BBD6509"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4BD9D87F"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7F534BE3"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399335CE"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5F8400DE"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6622271A"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47430436"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71055771"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74F8835B"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7CD43D41"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753EE8E9" w14:textId="77777777" w:rsidR="00DF51B6" w:rsidRPr="00DF51B6" w:rsidRDefault="00DF51B6" w:rsidP="00DF51B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097A2E0E" w14:textId="77777777" w:rsidR="00DF51B6" w:rsidRPr="00DF51B6" w:rsidRDefault="00DF51B6" w:rsidP="00DF51B6">
      <w:pPr>
        <w:spacing w:after="0" w:line="240" w:lineRule="auto"/>
        <w:rPr>
          <w:rFonts w:ascii="Times New Roman" w:eastAsia="Calibri" w:hAnsi="Times New Roman" w:cs="Times New Roman"/>
          <w:sz w:val="24"/>
          <w:szCs w:val="24"/>
          <w:lang w:eastAsia="pl-PL"/>
        </w:rPr>
      </w:pPr>
    </w:p>
    <w:p w14:paraId="084CBF35" w14:textId="3DE9BB6E" w:rsidR="00531386" w:rsidRDefault="00531386" w:rsidP="00531386">
      <w:pPr>
        <w:spacing w:after="0" w:line="240" w:lineRule="auto"/>
        <w:rPr>
          <w:rFonts w:ascii="Times New Roman" w:eastAsia="Calibri" w:hAnsi="Times New Roman" w:cs="Times New Roman"/>
          <w:sz w:val="24"/>
          <w:szCs w:val="24"/>
          <w:lang w:eastAsia="pl-PL"/>
        </w:rPr>
      </w:pPr>
      <w:r w:rsidRPr="00531386">
        <w:rPr>
          <w:rFonts w:ascii="Times New Roman" w:eastAsia="Calibri" w:hAnsi="Times New Roman" w:cs="Times New Roman"/>
          <w:sz w:val="24"/>
          <w:szCs w:val="24"/>
          <w:lang w:eastAsia="pl-PL"/>
        </w:rPr>
        <w:t>4.  Informacja  Przewodniczących  komisji o pracy komisji w okresie międzysesyjnym.</w:t>
      </w:r>
    </w:p>
    <w:p w14:paraId="4AC8506A" w14:textId="24466336" w:rsidR="00531386" w:rsidRDefault="00531386" w:rsidP="00531386">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Przewodniczący poszczególnych komisji przedstawili informację o pracy w okresie międzysesyjnym.</w:t>
      </w:r>
    </w:p>
    <w:p w14:paraId="3B58DC65" w14:textId="77777777" w:rsidR="00531386" w:rsidRPr="00531386" w:rsidRDefault="00531386" w:rsidP="00531386">
      <w:pPr>
        <w:spacing w:after="0" w:line="240" w:lineRule="auto"/>
        <w:rPr>
          <w:rFonts w:ascii="Times New Roman" w:eastAsia="Calibri" w:hAnsi="Times New Roman" w:cs="Times New Roman"/>
          <w:sz w:val="24"/>
          <w:szCs w:val="24"/>
          <w:lang w:eastAsia="pl-PL"/>
        </w:rPr>
      </w:pPr>
    </w:p>
    <w:p w14:paraId="03501752" w14:textId="5B0BD6FF" w:rsidR="00531386" w:rsidRDefault="00531386" w:rsidP="00531386">
      <w:pPr>
        <w:spacing w:after="0" w:line="240" w:lineRule="auto"/>
        <w:rPr>
          <w:rFonts w:ascii="Times New Roman" w:eastAsia="Calibri" w:hAnsi="Times New Roman" w:cs="Times New Roman"/>
          <w:sz w:val="24"/>
          <w:szCs w:val="24"/>
          <w:lang w:eastAsia="pl-PL"/>
        </w:rPr>
      </w:pPr>
      <w:r w:rsidRPr="00531386">
        <w:rPr>
          <w:rFonts w:ascii="Times New Roman" w:eastAsia="Calibri" w:hAnsi="Times New Roman" w:cs="Times New Roman"/>
          <w:sz w:val="24"/>
          <w:szCs w:val="24"/>
          <w:lang w:eastAsia="pl-PL"/>
        </w:rPr>
        <w:t>5.  Informacja  Burmistrza Kruszwicy o pracy w okresie  międzysesyjnym.</w:t>
      </w:r>
    </w:p>
    <w:p w14:paraId="7043D956" w14:textId="26705D1C" w:rsidR="00531386" w:rsidRDefault="00531386" w:rsidP="00531386">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Informację otrzymali przedstawiciele Klubów Rady.</w:t>
      </w:r>
    </w:p>
    <w:p w14:paraId="39BEE543" w14:textId="77777777" w:rsidR="00531386" w:rsidRPr="00531386" w:rsidRDefault="00531386" w:rsidP="00531386">
      <w:pPr>
        <w:spacing w:after="0" w:line="240" w:lineRule="auto"/>
        <w:rPr>
          <w:rFonts w:ascii="Times New Roman" w:eastAsia="Calibri" w:hAnsi="Times New Roman" w:cs="Times New Roman"/>
          <w:sz w:val="24"/>
          <w:szCs w:val="24"/>
          <w:lang w:eastAsia="pl-PL"/>
        </w:rPr>
      </w:pPr>
    </w:p>
    <w:p w14:paraId="329B47B5" w14:textId="3FB0D0F7" w:rsidR="00531386" w:rsidRDefault="00531386" w:rsidP="00531386">
      <w:pPr>
        <w:spacing w:after="0" w:line="240" w:lineRule="auto"/>
        <w:rPr>
          <w:rFonts w:ascii="Times New Roman" w:eastAsia="Calibri" w:hAnsi="Times New Roman" w:cs="Times New Roman"/>
          <w:sz w:val="24"/>
          <w:szCs w:val="24"/>
          <w:lang w:eastAsia="pl-PL"/>
        </w:rPr>
      </w:pPr>
      <w:r w:rsidRPr="00531386">
        <w:rPr>
          <w:rFonts w:ascii="Times New Roman" w:eastAsia="Calibri" w:hAnsi="Times New Roman" w:cs="Times New Roman"/>
          <w:sz w:val="24"/>
          <w:szCs w:val="24"/>
          <w:lang w:eastAsia="pl-PL"/>
        </w:rPr>
        <w:t>6.  Debata nad raportem o stanie Gminy za 2021 rok,</w:t>
      </w:r>
    </w:p>
    <w:p w14:paraId="1458D316" w14:textId="77777777" w:rsidR="00531386" w:rsidRPr="00531386" w:rsidRDefault="00531386" w:rsidP="00531386">
      <w:pPr>
        <w:spacing w:after="0" w:line="240" w:lineRule="auto"/>
        <w:rPr>
          <w:rFonts w:ascii="Times New Roman" w:eastAsia="Times New Roman" w:hAnsi="Times New Roman" w:cs="Times New Roman"/>
          <w:b/>
          <w:sz w:val="24"/>
          <w:szCs w:val="24"/>
          <w:lang w:eastAsia="pl-PL"/>
        </w:rPr>
      </w:pPr>
      <w:r>
        <w:rPr>
          <w:rFonts w:ascii="Times New Roman" w:eastAsia="Calibri" w:hAnsi="Times New Roman" w:cs="Times New Roman"/>
          <w:sz w:val="24"/>
          <w:szCs w:val="24"/>
          <w:lang w:eastAsia="pl-PL"/>
        </w:rPr>
        <w:t xml:space="preserve">Przewodniczący rady Miejskiej p. Aleksander Budner przypomniał, że Raport otrzymali wszyscy Rady. Dodał, że nikt nie zgłosił chęci wzięcia udziału w debacie. W związku w tym zamknął debatę i przystąpił do odczytania uchwały </w:t>
      </w:r>
      <w:r w:rsidRPr="00531386">
        <w:rPr>
          <w:rFonts w:ascii="Times New Roman" w:eastAsia="Calibri" w:hAnsi="Times New Roman" w:cs="Times New Roman"/>
          <w:bCs/>
          <w:sz w:val="24"/>
          <w:szCs w:val="24"/>
          <w:lang w:eastAsia="pl-PL"/>
        </w:rPr>
        <w:t>w</w:t>
      </w:r>
      <w:r w:rsidRPr="00531386">
        <w:rPr>
          <w:rFonts w:ascii="Times New Roman" w:eastAsia="Calibri" w:hAnsi="Times New Roman" w:cs="Times New Roman"/>
          <w:b/>
          <w:sz w:val="24"/>
          <w:szCs w:val="24"/>
          <w:lang w:eastAsia="pl-PL"/>
        </w:rPr>
        <w:t xml:space="preserve"> </w:t>
      </w:r>
      <w:r w:rsidRPr="00531386">
        <w:rPr>
          <w:rFonts w:ascii="Times New Roman" w:eastAsia="Calibri" w:hAnsi="Times New Roman" w:cs="Times New Roman"/>
          <w:bCs/>
          <w:sz w:val="24"/>
          <w:szCs w:val="24"/>
          <w:lang w:eastAsia="pl-PL"/>
        </w:rPr>
        <w:t>sprawie udzielenia Burmistrzowi Kruszwicy wotum zaufania.</w:t>
      </w:r>
    </w:p>
    <w:p w14:paraId="306B3048" w14:textId="77777777"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Radni głosowali imiennie:</w:t>
      </w:r>
    </w:p>
    <w:p w14:paraId="1B28052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695AC8E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5ADA9CB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0FBBCF7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3311A7D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475FFC9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486A8D91"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3AC5C38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4FEBC3D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22C45A0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61BFB43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12714F64"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FFF65A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23EB859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1D70EE7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1079015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6F9211E7" w14:textId="77777777" w:rsidR="00DF51B6" w:rsidRDefault="00DF51B6" w:rsidP="00DF51B6">
      <w:pPr>
        <w:rPr>
          <w:rFonts w:ascii="Times New Roman" w:hAnsi="Times New Roman" w:cs="Times New Roman"/>
          <w:sz w:val="24"/>
          <w:szCs w:val="24"/>
        </w:rPr>
      </w:pPr>
    </w:p>
    <w:p w14:paraId="281B57ED"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7.  Rozpatrzenie i zatwierdzenie sprawozdania finansowego wraz ze sprawozdaniem </w:t>
      </w:r>
    </w:p>
    <w:p w14:paraId="3C08E9CD"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 wykonania budżetu Gminy Kruszwica za 2021r. oraz udzielenia absolutorium   </w:t>
      </w:r>
    </w:p>
    <w:p w14:paraId="3CFE3AFC"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Burmistrzowi Kruszwicy z wykonania budżetu Gminy Kruszwica za 2021 r.</w:t>
      </w:r>
    </w:p>
    <w:p w14:paraId="0029A367"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rady p. Aleksander Budner przypomniał, że radni otrzymali stosowne dokumenty i całe sprawozdanie omówione było na wspólnym posiedzeniu komisji Rady.</w:t>
      </w:r>
    </w:p>
    <w:p w14:paraId="586E4F54" w14:textId="77777777" w:rsidR="00DF51B6" w:rsidRDefault="00DF51B6" w:rsidP="00DF51B6">
      <w:pPr>
        <w:spacing w:after="0" w:line="240" w:lineRule="auto"/>
        <w:rPr>
          <w:rFonts w:ascii="Times New Roman" w:eastAsia="Times New Roman" w:hAnsi="Times New Roman" w:cs="Times New Roman"/>
          <w:sz w:val="24"/>
          <w:szCs w:val="24"/>
          <w:lang w:eastAsia="pl-PL"/>
        </w:rPr>
      </w:pPr>
    </w:p>
    <w:p w14:paraId="1AE62A1A"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sprawozdanie z wykonania budżetu Gminy Kruszwica za 2021 r.,</w:t>
      </w:r>
    </w:p>
    <w:p w14:paraId="0AE9EE7B"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Następnie oddał głos Burmistrzowi Kruszwicy p. Dariuszowi Witczakowi, który powiedział: </w:t>
      </w:r>
    </w:p>
    <w:p w14:paraId="4B6E9FA7" w14:textId="77777777" w:rsidR="00DF51B6" w:rsidRDefault="00DF51B6" w:rsidP="00DF51B6">
      <w:pPr>
        <w:rPr>
          <w:rFonts w:ascii="Times New Roman" w:hAnsi="Times New Roman" w:cs="Times New Roman"/>
          <w:sz w:val="24"/>
          <w:szCs w:val="24"/>
        </w:rPr>
      </w:pPr>
      <w:r>
        <w:rPr>
          <w:rFonts w:ascii="Times New Roman" w:hAnsi="Times New Roman" w:cs="Times New Roman"/>
          <w:sz w:val="24"/>
          <w:szCs w:val="24"/>
        </w:rPr>
        <w:t xml:space="preserve">„Panie Przewodniczący, Wysoka Rado oczywiście nie chciałbym tutaj wspominać już o szczegółach, bo one są w dokumentach, są w sprawozdaniu, w dokumentach z Komisji Rewizyjnej, Regionalnej Izby Obrachunkowej, które za chwileczkę zostaną przedstawione. Chciałbym jednak zwrócić uwagę na kilka rzeczy. Budżet za 2021 rok udało się zrealizować z  nadwyżką w kwocie, jak pamiętamy ponad         3 000 000 zł, ale ta nadwyżka przede wszystkim pojawiła się ze względu na przekazane z budżetu Państwa w ramach subwencji na uzupełnienie dochodów gmin, środki w kwocie 2 016 000 oraz środki z Rządowego Funduszu Inwestycji Lokalnych w kwocie 700 000 na realizację zadań inwestycyjnych w 2022 roku. Wspomniane wcześniej przy Raporcie zadłużenie Gminy rzeczywiście na koniec 2021 roku wynosiło równe 10 000 000 zł, co stanowiło 9% wykonanych dochodów i zmniejszyło się w stosunku do roku 2020 o 1 537 i 500 zł. Warto wspomnieć o tym, że koszty obsługi długu wyniosły 134 956 zł i 43 gr.  przy średnim oprocentowaniu i to chciałbym podkreślić, zwłaszcza w kontekście uchwał, które przedłożyliśmy Państwu na dzisiejszą sesję, to </w:t>
      </w:r>
      <w:r>
        <w:rPr>
          <w:rFonts w:ascii="Times New Roman" w:hAnsi="Times New Roman" w:cs="Times New Roman"/>
          <w:sz w:val="24"/>
          <w:szCs w:val="24"/>
        </w:rPr>
        <w:lastRenderedPageBreak/>
        <w:t>oprocentowanie wynosiło 1,4% w skali roku. Dzisiaj po prostu nie do utrzymania. W ubiegłym roku ogólnie zrealizowaliśmy w Samorządzie 50 inwestycji o bardzo różnym zakresie. Z najważniejszych przypomnę przede wszystkim udało nam się wybudować most nad rzeką Noteć wraz z częścią drogi gminnej w Kobylnikach. Na realizację tego zadania wydatkowaliśmy prawie 10 500 000 zł przy 80% dofinansowaniu z Funduszu Dróg Samorządowych w ramach właśnie tego wspomnianego programu mosty dla regionów. Przebudowaliśmy ulicę Wspólną w Kruszwicy, drogę w Przedbojewicach przy 50% dofinansowaniu z Rządowego Funduszu Dróg. Udzieliliśmy naszym mieszkańcom, bo udało nam się utrzymać dalej program dotowania do wymiany pieców, no 53 takie dotacje zostały udzielone. No warto wspomnieć, że rok 2021 to także taki nasz wspólny sukces uruchomienia wreszcie programu Senior Plus i uruchomienia tegoż Klubu Seniora. No ważnym wydarzeniem, co prawda jeszcze nie skonsumowanym, ale było otrzymanie w zeszłym roku promesy z Banku Gospodarstwa Krajowego na kwotę 9 500 000 zł na inwestycje, które zaplanowaliśmy, oczywiście inwestycje drogowe, przypomnę na budowę, przebudowę, rozbudowę budowy ulicy Adama Mickiewicza, dróg w Baranowie i w Bachorcach. No warto jeszcze podkreślić, że również prawie 76 000 zł wydatkowaliśmy na walkę z COVID-em. Zwolniliśmy kilka podmiotów z podatku od nieruchomości, gruntów, czy innych obciążeń wynikających właśnie z przeciwdziałania COVID. W zeszłym roku no po raz pierwszy w naszej gminie udało nam się uruchomić żłobek publiczny przy wsparciu również środków rządowych. No taką też ważną długo oczekiwaną zwłaszcza przez środowisko Chrosna było jakby oddanie do użytku zrewitalizowanego wiatraka wraz z powiedzmy no z takim przynależnym do niego terenem, tworząc bardzo myślę dobrą bazę dla nie tylko turystów, zwłaszcza rowerowych, o których tam myśleliśmy, ale również dla mieszkańców, żeby mogli w ten sposób, jak gdyby, no zacieśniać swoje relacje. No tradycyjnie trzeba podkreślić, że największe wydatki w 2021 roku kiedy jeszcze te 500 plus przechodziło przez nasz budżet były na opiekę społeczną. Proszę Państwa no to prawie 31% naszego budżetu. Na drugim miejscu jak zawsze też wysoko wydatki na oświatę i wychowanie, to prawie 24%. Generalnie realizując budżet za 2021 rok udało nam się zapewnić myślę właściwe funkcjonowanie gminy, no zapewniając również możliwość jej dalszego rozwoju, aczkolwiek widzimy, że tak jak wszystkim innym Samorządom, również w naszym samorządzie rysuje się dość trudny okres jeżeli chodzi o dalsze funkcjonowanie. Myślę, że pewne kroki, które podejmujemy już dzisiaj jakby wyprzedzają pewne zdarzenia, które mogłyby nastąpić, zwłaszcza przy ocenie kwestii inflacyjnych i kosztów posiadanych długów. To tyle w tej kwestii. Dziękuję bardzo Państwu za uwagę.”</w:t>
      </w:r>
    </w:p>
    <w:p w14:paraId="6DEFA1A2"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color w:val="FF0000"/>
          <w:sz w:val="24"/>
          <w:szCs w:val="24"/>
          <w:lang w:eastAsia="pl-PL"/>
        </w:rPr>
        <w:t xml:space="preserve"> </w:t>
      </w:r>
      <w:r>
        <w:rPr>
          <w:rFonts w:ascii="Times New Roman" w:eastAsia="Times New Roman" w:hAnsi="Times New Roman" w:cs="Times New Roman"/>
          <w:sz w:val="24"/>
          <w:szCs w:val="24"/>
          <w:lang w:eastAsia="pl-PL"/>
        </w:rPr>
        <w:t>- sprawozdanie finansowe Gminy Kruszwica za 2021 r.</w:t>
      </w:r>
    </w:p>
    <w:p w14:paraId="1D18A722" w14:textId="77777777" w:rsidR="00DF51B6" w:rsidRDefault="00DF51B6" w:rsidP="00DF51B6">
      <w:pPr>
        <w:rPr>
          <w:rFonts w:ascii="Times New Roman" w:hAnsi="Times New Roman" w:cs="Times New Roman"/>
          <w:sz w:val="24"/>
          <w:szCs w:val="24"/>
        </w:rPr>
      </w:pPr>
      <w:r>
        <w:rPr>
          <w:rFonts w:ascii="Times New Roman" w:hAnsi="Times New Roman" w:cs="Times New Roman"/>
          <w:sz w:val="24"/>
          <w:szCs w:val="24"/>
        </w:rPr>
        <w:t xml:space="preserve"> Skarbnik Gminy p. Małgorzata Ostrowska powiedziała: „Sprawozdanie finansowe było omawiane i przedstawione w formie załącznika pod obrady komisji Rady. Szczegółowo to badała Komisja Rewizyjna. Sprawozdanie finansowe jak wiecie Państwo składa się z bilansu z wykonania budżetu gminy Kruszwica, który na koniec roku zamknął się wynikiem dodatnim czyli nadwyżką w kwocie        3 063 201 zł i 88 gr. Składa się z łącznego bilansu obejmującego dane wynikające z bilansu stanu rządowych jednostek budżetowych o łącznej sumie bilansowej w kwocie 143 239 456 zł i 64 gr, łącznego rachunku zysków i strat obejmującego dane wynikające z rachunku zysków i strat samorządowych jednostek budżetowych gminy Kruszwica wykazującego zysk netto w kwocie 20 594 920 zł i 45 gr i łącznego zestawienia zmian funduszu obejmującego dane wynikające z zestawień zmian funduszu samorządowych jednostek budżetowych gminy Kruszwica.  Wartość funduszu na dzień 31 grudzień 2021 roku wyniosła 117 601 781 zł i 2 gr oraz z informacji dodatkowej </w:t>
      </w:r>
      <w:r>
        <w:rPr>
          <w:rFonts w:ascii="Times New Roman" w:hAnsi="Times New Roman" w:cs="Times New Roman"/>
          <w:sz w:val="24"/>
          <w:szCs w:val="24"/>
        </w:rPr>
        <w:lastRenderedPageBreak/>
        <w:t>obejmującej dane wynikające z informacji dodatkowych samorządowych jednostek budżetowych gminy Kruszwica”.</w:t>
      </w:r>
    </w:p>
    <w:p w14:paraId="55D090C0"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color w:val="FF0000"/>
          <w:sz w:val="24"/>
          <w:szCs w:val="24"/>
          <w:lang w:eastAsia="pl-PL"/>
        </w:rPr>
        <w:t xml:space="preserve"> </w:t>
      </w:r>
      <w:r>
        <w:rPr>
          <w:rFonts w:ascii="Times New Roman" w:eastAsia="Times New Roman" w:hAnsi="Times New Roman" w:cs="Times New Roman"/>
          <w:sz w:val="24"/>
          <w:szCs w:val="24"/>
          <w:lang w:eastAsia="pl-PL"/>
        </w:rPr>
        <w:t xml:space="preserve">- opinia Regionalnej Izby Obrachunkowej o sprawozdaniu z wykonania budżetu Gminy </w:t>
      </w:r>
    </w:p>
    <w:p w14:paraId="3D4E07F1"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Kruszwica za 2021 r.,</w:t>
      </w:r>
    </w:p>
    <w:p w14:paraId="75937B7E"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p. Małgorzata Ostrowska odczytała Uchwałę Nr 8?S/2022 Składu Orzekającego Nr 7 RIO w Bydgoszczy z dnia 5 maja 2022 roku.</w:t>
      </w:r>
    </w:p>
    <w:p w14:paraId="35F593E6" w14:textId="77777777" w:rsidR="00DF51B6" w:rsidRDefault="00DF51B6" w:rsidP="00DF51B6">
      <w:pPr>
        <w:spacing w:after="0" w:line="240" w:lineRule="auto"/>
        <w:rPr>
          <w:rFonts w:ascii="Times New Roman" w:eastAsia="Times New Roman" w:hAnsi="Times New Roman" w:cs="Times New Roman"/>
          <w:sz w:val="24"/>
          <w:szCs w:val="24"/>
          <w:lang w:eastAsia="pl-PL"/>
        </w:rPr>
      </w:pPr>
    </w:p>
    <w:p w14:paraId="2937B39A"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color w:val="FF0000"/>
          <w:sz w:val="24"/>
          <w:szCs w:val="24"/>
          <w:lang w:eastAsia="pl-PL"/>
        </w:rPr>
        <w:t xml:space="preserve"> </w:t>
      </w:r>
      <w:r>
        <w:rPr>
          <w:rFonts w:ascii="Times New Roman" w:eastAsia="Times New Roman" w:hAnsi="Times New Roman" w:cs="Times New Roman"/>
          <w:sz w:val="24"/>
          <w:szCs w:val="24"/>
          <w:lang w:eastAsia="pl-PL"/>
        </w:rPr>
        <w:t>- informacja o stanie mienia  Gminy Kruszwica na dzień 31 grudnia 2021 r.,</w:t>
      </w:r>
    </w:p>
    <w:p w14:paraId="58F1D4A4"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Informacja była szczegółowo omawiana na wspólnym posiedzeniu komisji Rady. Przypomniał o tym Przewodniczący Rady p. Aleksander Budner.</w:t>
      </w:r>
    </w:p>
    <w:p w14:paraId="50776C2C"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p>
    <w:p w14:paraId="107DB099"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przedstawienie stanowiska Komisji Rewizyjnej w sprawie absolutorium dla Burmistrza </w:t>
      </w:r>
    </w:p>
    <w:p w14:paraId="40ECA48A"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Kruszwicy za 2021 r.,</w:t>
      </w:r>
    </w:p>
    <w:p w14:paraId="51711C7F"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Komisji Rewizyjnej p. Jarosław Kaczmarek odczyta Protokół Nr 72/2022 , Uchwalę Nr 4/2022 wraz z opinią Komisji rewizyjnej o wykonaniu budżety Gminy Kruszwica za 2021 rok.</w:t>
      </w:r>
    </w:p>
    <w:p w14:paraId="7B5F1038" w14:textId="77777777" w:rsidR="00DF51B6" w:rsidRDefault="00DF51B6" w:rsidP="00DF51B6">
      <w:pPr>
        <w:spacing w:after="0" w:line="240" w:lineRule="auto"/>
        <w:rPr>
          <w:rFonts w:ascii="Times New Roman" w:eastAsia="Times New Roman" w:hAnsi="Times New Roman" w:cs="Times New Roman"/>
          <w:sz w:val="24"/>
          <w:szCs w:val="24"/>
          <w:lang w:eastAsia="pl-PL"/>
        </w:rPr>
      </w:pPr>
    </w:p>
    <w:p w14:paraId="08FE3D9E"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opinia Regionalnej Izby Obrachunkowej o wniosku Komisji Rewizyjnej w sprawie </w:t>
      </w:r>
    </w:p>
    <w:p w14:paraId="1C8E80E3"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absolutorium dla Burmistrza Kruszwicy za 2021 r.,</w:t>
      </w:r>
    </w:p>
    <w:p w14:paraId="21F33791"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p. Małgorzata Ostrowska odczytała Uchwalę Nr 10/Kr/2022 Składu Orzekającego Nr 7 RIO w Bydgoszczy z dnia 9 czerwca 2022r.</w:t>
      </w:r>
    </w:p>
    <w:p w14:paraId="0AA78ADF"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color w:val="FF0000"/>
          <w:sz w:val="24"/>
          <w:szCs w:val="24"/>
          <w:lang w:eastAsia="pl-PL"/>
        </w:rPr>
        <w:t xml:space="preserve"> </w:t>
      </w:r>
      <w:r>
        <w:rPr>
          <w:rFonts w:ascii="Times New Roman" w:eastAsia="Times New Roman" w:hAnsi="Times New Roman" w:cs="Times New Roman"/>
          <w:sz w:val="24"/>
          <w:szCs w:val="24"/>
          <w:lang w:eastAsia="pl-PL"/>
        </w:rPr>
        <w:t>- dyskusja,</w:t>
      </w:r>
    </w:p>
    <w:p w14:paraId="588754A4"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Rady Miejskiej w Kruszwicy powiedział, że otwiera dyskusję nad sprawozdaniem z wykonania budżetu Gminy Kruszwica.</w:t>
      </w:r>
    </w:p>
    <w:p w14:paraId="5AC70A4B"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Nikt z radnych i osób obecnych na Sali nie zgłosił chęci wzięcia udziału w dyskusji. Wobec powyższego Przewodniczący Rady Miejskiej zamknął dyskusję.</w:t>
      </w:r>
    </w:p>
    <w:p w14:paraId="20E2BC9C"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p>
    <w:p w14:paraId="356A6C96"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podjęcie uchwały w sprawie zatwierdzenia sprawozdania finansowego wraz </w:t>
      </w:r>
    </w:p>
    <w:p w14:paraId="4ED48E02"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ze sprawozdaniem z wykonania budżetu Gminy Kruszwica za 2021 r.,</w:t>
      </w:r>
    </w:p>
    <w:p w14:paraId="4B58C28F" w14:textId="77777777" w:rsidR="00DF51B6" w:rsidRDefault="00DF51B6" w:rsidP="00DF51B6">
      <w:pPr>
        <w:spacing w:after="0" w:line="240" w:lineRule="auto"/>
        <w:rPr>
          <w:rFonts w:ascii="Times New Roman" w:eastAsia="Calibri" w:hAnsi="Times New Roman" w:cs="Times New Roman"/>
          <w:sz w:val="24"/>
          <w:szCs w:val="24"/>
          <w:lang w:eastAsia="pl-PL"/>
        </w:rPr>
      </w:pPr>
      <w:bookmarkStart w:id="1" w:name="_Hlk109804601"/>
      <w:r>
        <w:rPr>
          <w:rFonts w:ascii="Times New Roman" w:eastAsia="Calibri" w:hAnsi="Times New Roman" w:cs="Times New Roman"/>
          <w:sz w:val="24"/>
          <w:szCs w:val="24"/>
          <w:lang w:eastAsia="pl-PL"/>
        </w:rPr>
        <w:t>Przewodniczący odczytał uchwałę. Radni głosowali:</w:t>
      </w:r>
    </w:p>
    <w:p w14:paraId="272CCE01"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Aleksander Budner- za. </w:t>
      </w:r>
    </w:p>
    <w:p w14:paraId="7CE7BEF9"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Bartłomiej Dzwoniarkiewicz – za, </w:t>
      </w:r>
    </w:p>
    <w:p w14:paraId="619642A7"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Ilona Dybicz – nieobecna. </w:t>
      </w:r>
    </w:p>
    <w:p w14:paraId="5C87E598"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Artur Grobelski –  </w:t>
      </w:r>
    </w:p>
    <w:p w14:paraId="647FEBC2"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Katarzyna Hałasa - za. </w:t>
      </w:r>
    </w:p>
    <w:p w14:paraId="1A844EC4"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Ewa Kaczmarek - za. </w:t>
      </w:r>
    </w:p>
    <w:p w14:paraId="60CE6E26"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Jarosław Kaczmarek - za. </w:t>
      </w:r>
    </w:p>
    <w:p w14:paraId="6A648371"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Stefan Lewandowski - za. </w:t>
      </w:r>
    </w:p>
    <w:p w14:paraId="2D136583"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Tomasz Łożyński - za. </w:t>
      </w:r>
    </w:p>
    <w:p w14:paraId="5C2A15CD"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Andrzej Michalak – nieobecny. </w:t>
      </w:r>
    </w:p>
    <w:p w14:paraId="559330B0"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 Maciej Szpolorowski - za. </w:t>
      </w:r>
    </w:p>
    <w:p w14:paraId="0ABFBA44"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12. Grzegorz Stanny - za. </w:t>
      </w:r>
    </w:p>
    <w:p w14:paraId="78596C83"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13. Michał Stranc - za. </w:t>
      </w:r>
    </w:p>
    <w:p w14:paraId="19A4C512"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14. Teresa Tenerowicz – za. </w:t>
      </w:r>
    </w:p>
    <w:p w14:paraId="6128F12B"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15. Maciej Wasielewski - nieobecny. </w:t>
      </w:r>
    </w:p>
    <w:p w14:paraId="7AB8F036"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Uchwała została przyjęta. Za jej przyjęciem głosowało 13 radnych.</w:t>
      </w:r>
    </w:p>
    <w:bookmarkEnd w:id="1"/>
    <w:p w14:paraId="23E42F8B" w14:textId="77777777" w:rsidR="00DF51B6" w:rsidRDefault="00DF51B6" w:rsidP="00DF51B6">
      <w:pPr>
        <w:spacing w:after="0" w:line="240" w:lineRule="auto"/>
        <w:jc w:val="both"/>
        <w:rPr>
          <w:rFonts w:ascii="Times New Roman" w:eastAsia="Times New Roman" w:hAnsi="Times New Roman" w:cs="Times New Roman"/>
          <w:sz w:val="24"/>
          <w:szCs w:val="24"/>
          <w:lang w:eastAsia="pl-PL"/>
        </w:rPr>
      </w:pPr>
    </w:p>
    <w:p w14:paraId="0400BEF1"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color w:val="FF0000"/>
          <w:sz w:val="24"/>
          <w:szCs w:val="24"/>
          <w:lang w:eastAsia="pl-PL"/>
        </w:rPr>
        <w:t xml:space="preserve">   </w:t>
      </w:r>
      <w:r>
        <w:rPr>
          <w:rFonts w:ascii="Times New Roman" w:eastAsia="Times New Roman" w:hAnsi="Times New Roman" w:cs="Times New Roman"/>
          <w:sz w:val="24"/>
          <w:szCs w:val="24"/>
          <w:lang w:eastAsia="pl-PL"/>
        </w:rPr>
        <w:t xml:space="preserve">- podjęcie uchwały w sprawie udzielenia absolutorium Burmistrzowi Kruszwicy </w:t>
      </w:r>
    </w:p>
    <w:p w14:paraId="2BA9D60E" w14:textId="77777777" w:rsidR="00DF51B6" w:rsidRDefault="00DF51B6" w:rsidP="00DF51B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 2021 rok.</w:t>
      </w:r>
    </w:p>
    <w:p w14:paraId="2D859AE6" w14:textId="77777777" w:rsidR="00DF51B6" w:rsidRDefault="00DF51B6" w:rsidP="00DF51B6">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Przewodniczący odczytał uchwałę. Radni głosowali:</w:t>
      </w:r>
    </w:p>
    <w:p w14:paraId="79942BCA"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 Aleksander Budner- za. </w:t>
      </w:r>
    </w:p>
    <w:p w14:paraId="4460D41A"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Bartłomiej Dzwoniarkiewicz – za, </w:t>
      </w:r>
    </w:p>
    <w:p w14:paraId="51B5BCB1"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Ilona Dybicz – nieobecna. </w:t>
      </w:r>
    </w:p>
    <w:p w14:paraId="4414A492"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Artur Grobelski –  </w:t>
      </w:r>
    </w:p>
    <w:p w14:paraId="66FA5FCF"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Katarzyna Hałasa - za. </w:t>
      </w:r>
    </w:p>
    <w:p w14:paraId="2E3A822F"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Ewa Kaczmarek - za. </w:t>
      </w:r>
    </w:p>
    <w:p w14:paraId="15A113D4"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Jarosław Kaczmarek - za. </w:t>
      </w:r>
    </w:p>
    <w:p w14:paraId="5F825BD1"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Stefan Lewandowski - za. </w:t>
      </w:r>
    </w:p>
    <w:p w14:paraId="27095CC9"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Tomasz Łożyński - za. </w:t>
      </w:r>
    </w:p>
    <w:p w14:paraId="2D39482A"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Andrzej Michalak – nieobecny. </w:t>
      </w:r>
    </w:p>
    <w:p w14:paraId="09922F21"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 Maciej Szpolorowski - za. </w:t>
      </w:r>
    </w:p>
    <w:p w14:paraId="4826BD7C"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12. Grzegorz Stanny - za. </w:t>
      </w:r>
    </w:p>
    <w:p w14:paraId="1140163E"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13. Michał Stranc - za. </w:t>
      </w:r>
    </w:p>
    <w:p w14:paraId="62A1F3FB"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14. Teresa Tenerowicz – za. </w:t>
      </w:r>
    </w:p>
    <w:p w14:paraId="7A19CB82"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15. Maciej Wasielewski - nieobecny. </w:t>
      </w:r>
    </w:p>
    <w:p w14:paraId="4AA12693"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Uchwała została przyjęta. Za jej przyjęciem głosowało 13 radnych.</w:t>
      </w:r>
    </w:p>
    <w:p w14:paraId="2351A20E" w14:textId="77777777" w:rsidR="00DF51B6" w:rsidRDefault="00DF51B6" w:rsidP="00DF51B6">
      <w:pPr>
        <w:spacing w:after="0" w:line="240" w:lineRule="auto"/>
        <w:rPr>
          <w:rFonts w:ascii="Times New Roman" w:hAnsi="Times New Roman" w:cs="Times New Roman"/>
          <w:sz w:val="24"/>
          <w:szCs w:val="24"/>
        </w:rPr>
      </w:pPr>
      <w:r>
        <w:rPr>
          <w:rFonts w:ascii="Times New Roman" w:hAnsi="Times New Roman" w:cs="Times New Roman"/>
          <w:sz w:val="24"/>
          <w:szCs w:val="24"/>
        </w:rPr>
        <w:t>Burmistrz Kruszwicy p. Dariusz Witczak podziękował za udzielenie absolutorium i wotum zaufania. Dodał, że realizacja budżetu nie jest sprawą łatwą, wymaga wiele pracy, zaangażowania, niezwykłej uwagi, ale też przychylności i elastyczności w podejściu do wielu dynamicznych zmian jakie w budżecie prowadzić, ze strony Rady i dlatego p burmistrz  bardzo serdecznie podziękował radnym  za zrozumienie i konstruktywne podejście do realizacji budżetu. Podziękował również współpracownikom, a szczególnie w tym roku jubileuszowym podziękowania należą się p. Skarbnik Małgorzacie Ostrowskiej, Zastępcy Burmistrza p. Bartoszowi Krajniakowi oraz Sekretarzowi Gminy p. Bogdanowi Hałasie.</w:t>
      </w:r>
    </w:p>
    <w:p w14:paraId="0DC2C5F6" w14:textId="77777777" w:rsidR="00DF51B6" w:rsidRDefault="00DF51B6" w:rsidP="00DF51B6">
      <w:pPr>
        <w:spacing w:after="0" w:line="240" w:lineRule="auto"/>
        <w:rPr>
          <w:rFonts w:ascii="Times New Roman" w:hAnsi="Times New Roman" w:cs="Times New Roman"/>
          <w:sz w:val="24"/>
          <w:szCs w:val="24"/>
        </w:rPr>
      </w:pPr>
    </w:p>
    <w:p w14:paraId="6D174C28" w14:textId="77777777" w:rsidR="00531386" w:rsidRPr="00531386" w:rsidRDefault="00531386" w:rsidP="00531386">
      <w:pPr>
        <w:keepNext/>
        <w:spacing w:after="0" w:line="240" w:lineRule="auto"/>
        <w:rPr>
          <w:rFonts w:ascii="Times New Roman" w:hAnsi="Times New Roman" w:cs="Times New Roman"/>
          <w:bCs/>
          <w:sz w:val="24"/>
          <w:szCs w:val="24"/>
        </w:rPr>
      </w:pPr>
      <w:r w:rsidRPr="00531386">
        <w:rPr>
          <w:rFonts w:ascii="Times New Roman" w:eastAsia="Times New Roman" w:hAnsi="Times New Roman" w:cs="Times New Roman"/>
          <w:sz w:val="24"/>
          <w:szCs w:val="24"/>
          <w:lang w:eastAsia="pl-PL"/>
        </w:rPr>
        <w:t xml:space="preserve">8. Podjęcie uchwały  </w:t>
      </w:r>
      <w:r w:rsidRPr="00531386">
        <w:rPr>
          <w:rFonts w:ascii="Times New Roman" w:hAnsi="Times New Roman" w:cs="Times New Roman"/>
          <w:bCs/>
          <w:sz w:val="24"/>
          <w:szCs w:val="24"/>
        </w:rPr>
        <w:t xml:space="preserve">zmieniającej uchwałę w sprawie emisji obligacji komunalnych </w:t>
      </w:r>
    </w:p>
    <w:p w14:paraId="31D19A5C" w14:textId="45200251" w:rsidR="00531386" w:rsidRDefault="00531386" w:rsidP="00531386">
      <w:pPr>
        <w:keepNext/>
        <w:spacing w:after="0" w:line="240" w:lineRule="auto"/>
        <w:rPr>
          <w:rFonts w:ascii="Times New Roman" w:hAnsi="Times New Roman" w:cs="Times New Roman"/>
          <w:bCs/>
          <w:sz w:val="24"/>
          <w:szCs w:val="24"/>
        </w:rPr>
      </w:pPr>
      <w:r w:rsidRPr="00531386">
        <w:rPr>
          <w:rFonts w:ascii="Times New Roman" w:hAnsi="Times New Roman" w:cs="Times New Roman"/>
          <w:bCs/>
          <w:sz w:val="24"/>
          <w:szCs w:val="24"/>
        </w:rPr>
        <w:t>z 2013 roku.</w:t>
      </w:r>
    </w:p>
    <w:p w14:paraId="3B6A1A2C" w14:textId="77777777"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Przewodniczący odczytał uchwałę. Radni głosowali:</w:t>
      </w:r>
    </w:p>
    <w:p w14:paraId="707ADB34"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3438563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704FA33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3A345F4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0637DD9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283BD50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1A69113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4BC72FD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33844844"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74D532C4"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32096FC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2F1218C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644CA0C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6AC16F2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19D2EC9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4BCBFFA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7805BBFB" w14:textId="77777777" w:rsidR="00531386" w:rsidRPr="00531386" w:rsidRDefault="00531386" w:rsidP="00531386">
      <w:pPr>
        <w:keepNext/>
        <w:spacing w:after="0" w:line="240" w:lineRule="auto"/>
        <w:rPr>
          <w:rFonts w:ascii="Times New Roman" w:hAnsi="Times New Roman" w:cs="Times New Roman"/>
          <w:bCs/>
          <w:sz w:val="24"/>
          <w:szCs w:val="24"/>
        </w:rPr>
      </w:pPr>
    </w:p>
    <w:p w14:paraId="511B90C4" w14:textId="77777777" w:rsidR="00531386" w:rsidRPr="00531386" w:rsidRDefault="00531386" w:rsidP="00531386">
      <w:pPr>
        <w:keepNext/>
        <w:spacing w:after="0" w:line="240" w:lineRule="auto"/>
        <w:rPr>
          <w:rFonts w:ascii="Times New Roman" w:hAnsi="Times New Roman" w:cs="Times New Roman"/>
          <w:bCs/>
          <w:sz w:val="24"/>
          <w:szCs w:val="24"/>
        </w:rPr>
      </w:pPr>
      <w:r w:rsidRPr="00531386">
        <w:rPr>
          <w:rFonts w:ascii="Times New Roman" w:hAnsi="Times New Roman" w:cs="Times New Roman"/>
          <w:bCs/>
          <w:sz w:val="24"/>
          <w:szCs w:val="24"/>
        </w:rPr>
        <w:t xml:space="preserve">9. Podjęcie uchwały zmieniającej uchwałę w sprawie emisji obligacji komunalnych </w:t>
      </w:r>
    </w:p>
    <w:p w14:paraId="298D84C6" w14:textId="6C1B817B" w:rsidR="00531386" w:rsidRDefault="00531386" w:rsidP="00531386">
      <w:pPr>
        <w:keepNext/>
        <w:spacing w:after="0" w:line="240" w:lineRule="auto"/>
        <w:rPr>
          <w:rFonts w:ascii="Times New Roman" w:hAnsi="Times New Roman" w:cs="Times New Roman"/>
          <w:bCs/>
          <w:sz w:val="24"/>
          <w:szCs w:val="24"/>
        </w:rPr>
      </w:pPr>
      <w:r w:rsidRPr="00531386">
        <w:rPr>
          <w:rFonts w:ascii="Times New Roman" w:hAnsi="Times New Roman" w:cs="Times New Roman"/>
          <w:bCs/>
          <w:sz w:val="24"/>
          <w:szCs w:val="24"/>
        </w:rPr>
        <w:t>z 2017 roku.</w:t>
      </w:r>
    </w:p>
    <w:p w14:paraId="11468CA2" w14:textId="77777777"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Przewodniczący odczytał uchwałę. Radni głosowali:</w:t>
      </w:r>
    </w:p>
    <w:p w14:paraId="5A8DD7F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0EA3635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2D26F26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4A2EEFB4"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05AE976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lastRenderedPageBreak/>
        <w:t xml:space="preserve">5. Katarzyna Hałasa - za. </w:t>
      </w:r>
    </w:p>
    <w:p w14:paraId="15F2D0B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1F3DB9D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1E0F8A9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55452EC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5A216E2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4F8B956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38F0467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74CC5B8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5EE1615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0760A2D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2153261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76434763" w14:textId="77777777" w:rsidR="00531386" w:rsidRPr="00531386" w:rsidRDefault="00531386" w:rsidP="00531386">
      <w:pPr>
        <w:keepNext/>
        <w:spacing w:after="0" w:line="240" w:lineRule="auto"/>
        <w:rPr>
          <w:rFonts w:ascii="Times New Roman" w:hAnsi="Times New Roman" w:cs="Times New Roman"/>
          <w:bCs/>
          <w:sz w:val="24"/>
          <w:szCs w:val="24"/>
        </w:rPr>
      </w:pPr>
    </w:p>
    <w:p w14:paraId="352B640A" w14:textId="77777777" w:rsidR="00531386" w:rsidRPr="00531386" w:rsidRDefault="00531386" w:rsidP="00531386">
      <w:pPr>
        <w:shd w:val="clear" w:color="auto" w:fill="FFFFFF"/>
        <w:spacing w:after="0" w:line="240" w:lineRule="auto"/>
        <w:rPr>
          <w:rFonts w:ascii="Times New Roman" w:eastAsia="Calibri" w:hAnsi="Times New Roman" w:cs="Times New Roman"/>
          <w:bCs/>
          <w:sz w:val="24"/>
          <w:szCs w:val="24"/>
          <w:lang w:eastAsia="pl-PL"/>
        </w:rPr>
      </w:pPr>
      <w:r w:rsidRPr="00531386">
        <w:rPr>
          <w:rFonts w:ascii="Times New Roman" w:hAnsi="Times New Roman" w:cs="Times New Roman"/>
          <w:sz w:val="24"/>
          <w:szCs w:val="24"/>
        </w:rPr>
        <w:t>10</w:t>
      </w:r>
      <w:r w:rsidRPr="00531386">
        <w:rPr>
          <w:rFonts w:ascii="Times New Roman" w:eastAsia="Calibri" w:hAnsi="Times New Roman" w:cs="Times New Roman"/>
          <w:sz w:val="24"/>
          <w:szCs w:val="24"/>
          <w:lang w:eastAsia="pl-PL"/>
        </w:rPr>
        <w:t xml:space="preserve">. </w:t>
      </w:r>
      <w:r w:rsidRPr="00531386">
        <w:rPr>
          <w:rFonts w:ascii="Times New Roman" w:eastAsia="Calibri" w:hAnsi="Times New Roman" w:cs="Times New Roman"/>
          <w:bCs/>
          <w:sz w:val="24"/>
          <w:szCs w:val="24"/>
          <w:lang w:eastAsia="pl-PL"/>
        </w:rPr>
        <w:t>Podjęcie uchwały w sprawie zmian w budżecie Gminy Kruszwica na 2022 r.</w:t>
      </w:r>
    </w:p>
    <w:p w14:paraId="5CA9B1BE" w14:textId="77777777" w:rsidR="00531386" w:rsidRPr="00531386" w:rsidRDefault="00531386" w:rsidP="00531386">
      <w:pPr>
        <w:spacing w:line="259" w:lineRule="auto"/>
        <w:rPr>
          <w:rFonts w:ascii="Times New Roman" w:hAnsi="Times New Roman" w:cs="Times New Roman"/>
          <w:color w:val="FF0000"/>
        </w:rPr>
      </w:pPr>
      <w:r w:rsidRPr="00531386">
        <w:rPr>
          <w:rFonts w:ascii="Times New Roman" w:hAnsi="Times New Roman" w:cs="Times New Roman"/>
          <w:color w:val="FF0000"/>
        </w:rPr>
        <w:t>Głosowanie nr 1:</w:t>
      </w:r>
    </w:p>
    <w:p w14:paraId="7514A541" w14:textId="77777777" w:rsidR="00531386" w:rsidRPr="00531386" w:rsidRDefault="00531386" w:rsidP="00531386">
      <w:pPr>
        <w:spacing w:line="259" w:lineRule="auto"/>
        <w:rPr>
          <w:rFonts w:ascii="Times New Roman" w:hAnsi="Times New Roman" w:cs="Times New Roman"/>
          <w:color w:val="FF0000"/>
        </w:rPr>
      </w:pPr>
      <w:r w:rsidRPr="00531386">
        <w:rPr>
          <w:rFonts w:ascii="Times New Roman" w:hAnsi="Times New Roman" w:cs="Times New Roman"/>
        </w:rPr>
        <w:t xml:space="preserve">w rozdziale 75801§2920 w związku z decyzja Ministra Finansów </w:t>
      </w:r>
      <w:r w:rsidRPr="00531386">
        <w:rPr>
          <w:rFonts w:ascii="Times New Roman" w:hAnsi="Times New Roman" w:cs="Times New Roman"/>
          <w:shd w:val="clear" w:color="auto" w:fill="FFFFFF"/>
          <w:lang w:bidi="en-US"/>
        </w:rPr>
        <w:t xml:space="preserve">ST3.4750.17.2022.1.g zwiększa </w:t>
      </w:r>
      <w:proofErr w:type="spellStart"/>
      <w:r w:rsidRPr="00531386">
        <w:rPr>
          <w:rFonts w:ascii="Times New Roman" w:hAnsi="Times New Roman" w:cs="Times New Roman"/>
          <w:shd w:val="clear" w:color="auto" w:fill="FFFFFF"/>
          <w:lang w:bidi="en-US"/>
        </w:rPr>
        <w:t>sie</w:t>
      </w:r>
      <w:proofErr w:type="spellEnd"/>
      <w:r w:rsidRPr="00531386">
        <w:rPr>
          <w:rFonts w:ascii="Times New Roman" w:hAnsi="Times New Roman" w:cs="Times New Roman"/>
          <w:shd w:val="clear" w:color="auto" w:fill="FFFFFF"/>
          <w:lang w:bidi="en-US"/>
        </w:rPr>
        <w:t xml:space="preserve"> o kwotę  8.018 zł część oświatową subwencji ogólnej w związku z ustawą z dnia 24 marca 2022 r. o zmianie ustawy Karta Nauczyciela (Dz. U. poz. 935) i przeznacz na wydatki w rozdziale 80101§4790 Zespołu Szkół </w:t>
      </w:r>
      <w:proofErr w:type="spellStart"/>
      <w:r w:rsidRPr="00531386">
        <w:rPr>
          <w:rFonts w:ascii="Times New Roman" w:hAnsi="Times New Roman" w:cs="Times New Roman"/>
          <w:shd w:val="clear" w:color="auto" w:fill="FFFFFF"/>
          <w:lang w:bidi="en-US"/>
        </w:rPr>
        <w:t>Samorzadowych</w:t>
      </w:r>
      <w:proofErr w:type="spellEnd"/>
      <w:r w:rsidRPr="00531386">
        <w:rPr>
          <w:rFonts w:ascii="Times New Roman" w:hAnsi="Times New Roman" w:cs="Times New Roman"/>
          <w:shd w:val="clear" w:color="auto" w:fill="FFFFFF"/>
          <w:lang w:bidi="en-US"/>
        </w:rPr>
        <w:t xml:space="preserve"> nr 1 w Kruszwicy;</w:t>
      </w:r>
    </w:p>
    <w:p w14:paraId="57547FD2" w14:textId="4E5A4204"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zmianę</w:t>
      </w:r>
      <w:r w:rsidRPr="00DF51B6">
        <w:rPr>
          <w:rFonts w:ascii="Times New Roman" w:eastAsia="Calibri" w:hAnsi="Times New Roman" w:cs="Times New Roman"/>
          <w:sz w:val="24"/>
          <w:szCs w:val="24"/>
          <w:lang w:eastAsia="pl-PL"/>
        </w:rPr>
        <w:t>. Radni głosowali:</w:t>
      </w:r>
    </w:p>
    <w:p w14:paraId="5FB877C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42D6E02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48615AF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59EB445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31A9A78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548DC64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5DFC8DD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3CDB9C6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500CB11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11F3126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3516D39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47C0023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2C2231A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36D7B18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0BC35EE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611D180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3414A9A6" w14:textId="77777777" w:rsidR="00531386" w:rsidRPr="00531386" w:rsidRDefault="00531386" w:rsidP="00531386">
      <w:pPr>
        <w:spacing w:line="259" w:lineRule="auto"/>
        <w:contextualSpacing/>
        <w:jc w:val="both"/>
        <w:rPr>
          <w:rFonts w:ascii="Times New Roman" w:eastAsia="Times New Roman" w:hAnsi="Times New Roman" w:cs="Times New Roman"/>
          <w:lang w:eastAsia="pl-PL"/>
        </w:rPr>
      </w:pPr>
    </w:p>
    <w:p w14:paraId="17BD02AC" w14:textId="77777777" w:rsidR="00531386" w:rsidRPr="00531386" w:rsidRDefault="00531386" w:rsidP="00531386">
      <w:pPr>
        <w:spacing w:line="259" w:lineRule="auto"/>
        <w:contextualSpacing/>
        <w:jc w:val="both"/>
        <w:rPr>
          <w:rFonts w:ascii="Times New Roman" w:eastAsia="Times New Roman" w:hAnsi="Times New Roman" w:cs="Times New Roman"/>
          <w:lang w:eastAsia="pl-PL"/>
        </w:rPr>
      </w:pPr>
      <w:r w:rsidRPr="00531386">
        <w:rPr>
          <w:rFonts w:ascii="Times New Roman" w:eastAsia="Times New Roman" w:hAnsi="Times New Roman" w:cs="Times New Roman"/>
          <w:lang w:eastAsia="pl-PL"/>
        </w:rPr>
        <w:t>Głosowanie nr 2:</w:t>
      </w:r>
    </w:p>
    <w:p w14:paraId="491C5142" w14:textId="77777777" w:rsidR="00531386" w:rsidRPr="00531386" w:rsidRDefault="00531386" w:rsidP="00531386">
      <w:pPr>
        <w:spacing w:line="259" w:lineRule="auto"/>
        <w:contextualSpacing/>
        <w:jc w:val="both"/>
        <w:rPr>
          <w:rFonts w:ascii="Times New Roman" w:hAnsi="Times New Roman" w:cs="Times New Roman"/>
        </w:rPr>
      </w:pPr>
      <w:r w:rsidRPr="00531386">
        <w:rPr>
          <w:rFonts w:ascii="Times New Roman" w:eastAsia="Times New Roman" w:hAnsi="Times New Roman" w:cs="Times New Roman"/>
          <w:lang w:eastAsia="pl-PL"/>
        </w:rPr>
        <w:t xml:space="preserve">w rozdziale 85203§2010 w związku z decyzją Wojewody Kujawsko-Pomorskiego </w:t>
      </w:r>
      <w:r w:rsidRPr="00531386">
        <w:rPr>
          <w:rFonts w:ascii="Times New Roman" w:hAnsi="Times New Roman" w:cs="Times New Roman"/>
          <w:u w:color="000000"/>
          <w:shd w:val="clear" w:color="auto" w:fill="FFFFFF"/>
          <w:lang w:val="x-none"/>
        </w:rPr>
        <w:t xml:space="preserve">z dnia </w:t>
      </w:r>
      <w:r w:rsidRPr="00531386">
        <w:rPr>
          <w:rFonts w:ascii="Times New Roman" w:hAnsi="Times New Roman" w:cs="Times New Roman"/>
          <w:u w:color="000000"/>
          <w:shd w:val="clear" w:color="auto" w:fill="FFFFFF"/>
        </w:rPr>
        <w:t>20 czerwca</w:t>
      </w:r>
      <w:r w:rsidRPr="00531386">
        <w:rPr>
          <w:rFonts w:ascii="Times New Roman" w:hAnsi="Times New Roman" w:cs="Times New Roman"/>
          <w:u w:color="000000"/>
          <w:shd w:val="clear" w:color="auto" w:fill="FFFFFF"/>
          <w:lang w:val="x-none"/>
        </w:rPr>
        <w:t xml:space="preserve"> 202</w:t>
      </w:r>
      <w:r w:rsidRPr="00531386">
        <w:rPr>
          <w:rFonts w:ascii="Times New Roman" w:hAnsi="Times New Roman" w:cs="Times New Roman"/>
          <w:u w:color="000000"/>
          <w:shd w:val="clear" w:color="auto" w:fill="FFFFFF"/>
        </w:rPr>
        <w:t>2</w:t>
      </w:r>
      <w:r w:rsidRPr="00531386">
        <w:rPr>
          <w:rFonts w:ascii="Times New Roman" w:hAnsi="Times New Roman" w:cs="Times New Roman"/>
          <w:u w:color="000000"/>
          <w:shd w:val="clear" w:color="auto" w:fill="FFFFFF"/>
          <w:lang w:val="x-none"/>
        </w:rPr>
        <w:t> r. nr WFB.I.3120.</w:t>
      </w:r>
      <w:r w:rsidRPr="00531386">
        <w:rPr>
          <w:rFonts w:ascii="Times New Roman" w:hAnsi="Times New Roman" w:cs="Times New Roman"/>
          <w:u w:color="000000"/>
          <w:shd w:val="clear" w:color="auto" w:fill="FFFFFF"/>
        </w:rPr>
        <w:t>3.</w:t>
      </w:r>
      <w:r w:rsidRPr="00531386">
        <w:rPr>
          <w:rFonts w:ascii="Times New Roman" w:hAnsi="Times New Roman" w:cs="Times New Roman"/>
          <w:u w:color="000000"/>
          <w:shd w:val="clear" w:color="auto" w:fill="FFFFFF"/>
          <w:lang w:val="x-none"/>
        </w:rPr>
        <w:t>4</w:t>
      </w:r>
      <w:r w:rsidRPr="00531386">
        <w:rPr>
          <w:rFonts w:ascii="Times New Roman" w:hAnsi="Times New Roman" w:cs="Times New Roman"/>
          <w:u w:color="000000"/>
          <w:shd w:val="clear" w:color="auto" w:fill="FFFFFF"/>
        </w:rPr>
        <w:t>3</w:t>
      </w:r>
      <w:r w:rsidRPr="00531386">
        <w:rPr>
          <w:rFonts w:ascii="Times New Roman" w:hAnsi="Times New Roman" w:cs="Times New Roman"/>
          <w:u w:color="000000"/>
          <w:shd w:val="clear" w:color="auto" w:fill="FFFFFF"/>
          <w:lang w:val="x-none"/>
        </w:rPr>
        <w:t>.202</w:t>
      </w:r>
      <w:r w:rsidRPr="00531386">
        <w:rPr>
          <w:rFonts w:ascii="Times New Roman" w:hAnsi="Times New Roman" w:cs="Times New Roman"/>
          <w:u w:color="000000"/>
          <w:shd w:val="clear" w:color="auto" w:fill="FFFFFF"/>
        </w:rPr>
        <w:t xml:space="preserve">2 </w:t>
      </w:r>
      <w:bookmarkStart w:id="2" w:name="_Hlk107401964"/>
      <w:r w:rsidRPr="00531386">
        <w:rPr>
          <w:rFonts w:ascii="Times New Roman" w:hAnsi="Times New Roman" w:cs="Times New Roman"/>
          <w:u w:color="000000"/>
          <w:shd w:val="clear" w:color="auto" w:fill="FFFFFF"/>
        </w:rPr>
        <w:t xml:space="preserve">zwiększa się plan dochodów i wydatków o kwotę 65.102 zł </w:t>
      </w:r>
      <w:r w:rsidRPr="00531386">
        <w:rPr>
          <w:rFonts w:ascii="Times New Roman" w:hAnsi="Times New Roman" w:cs="Times New Roman"/>
        </w:rPr>
        <w:t>na finansowanie ośrodków wsparcia dla osób z zaburzeniami psychicznymi w związku z programem kompleksowego wsparcia rodzin „Za życiem”’</w:t>
      </w:r>
    </w:p>
    <w:p w14:paraId="66F3D9A7" w14:textId="77777777"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zmianę</w:t>
      </w:r>
      <w:r w:rsidRPr="00DF51B6">
        <w:rPr>
          <w:rFonts w:ascii="Times New Roman" w:eastAsia="Calibri" w:hAnsi="Times New Roman" w:cs="Times New Roman"/>
          <w:sz w:val="24"/>
          <w:szCs w:val="24"/>
          <w:lang w:eastAsia="pl-PL"/>
        </w:rPr>
        <w:t>. Radni głosowali:</w:t>
      </w:r>
    </w:p>
    <w:p w14:paraId="33F1D79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5FE8F30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06C13E3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3E7BE36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31CF94B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038960C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4852E83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2FA3871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2F82093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2AA7917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lastRenderedPageBreak/>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798454F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64BBDC7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606D57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1F38349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4A45353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5C17E5C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5E662379" w14:textId="77777777" w:rsidR="00531386" w:rsidRPr="00531386" w:rsidRDefault="00531386" w:rsidP="00531386">
      <w:pPr>
        <w:spacing w:line="259" w:lineRule="auto"/>
        <w:contextualSpacing/>
        <w:jc w:val="both"/>
        <w:rPr>
          <w:rFonts w:ascii="Times New Roman" w:hAnsi="Times New Roman" w:cs="Times New Roman"/>
        </w:rPr>
      </w:pPr>
    </w:p>
    <w:p w14:paraId="0F6BB246" w14:textId="77777777" w:rsidR="00531386" w:rsidRPr="00531386" w:rsidRDefault="00531386" w:rsidP="00531386">
      <w:pPr>
        <w:spacing w:line="259" w:lineRule="auto"/>
        <w:contextualSpacing/>
        <w:jc w:val="both"/>
        <w:rPr>
          <w:rFonts w:ascii="Times New Roman" w:hAnsi="Times New Roman" w:cs="Times New Roman"/>
          <w:color w:val="FF0000"/>
          <w:shd w:val="clear" w:color="auto" w:fill="FFFFFF"/>
          <w:lang w:bidi="en-US"/>
        </w:rPr>
      </w:pPr>
      <w:r w:rsidRPr="00531386">
        <w:rPr>
          <w:rFonts w:ascii="Times New Roman" w:hAnsi="Times New Roman" w:cs="Times New Roman"/>
          <w:color w:val="FF0000"/>
        </w:rPr>
        <w:t>Głosowanie nr 3:</w:t>
      </w:r>
    </w:p>
    <w:p w14:paraId="31A2EEB0" w14:textId="77777777" w:rsidR="00531386" w:rsidRPr="00531386" w:rsidRDefault="00531386" w:rsidP="00531386">
      <w:pPr>
        <w:spacing w:line="259" w:lineRule="auto"/>
        <w:contextualSpacing/>
        <w:jc w:val="both"/>
        <w:rPr>
          <w:rFonts w:ascii="Times New Roman" w:hAnsi="Times New Roman" w:cs="Times New Roman"/>
          <w:color w:val="000000"/>
          <w:shd w:val="clear" w:color="auto" w:fill="FFFFFF"/>
          <w:lang w:bidi="en-US"/>
        </w:rPr>
      </w:pPr>
      <w:r w:rsidRPr="00531386">
        <w:rPr>
          <w:rFonts w:ascii="Times New Roman" w:hAnsi="Times New Roman" w:cs="Times New Roman"/>
          <w:color w:val="000000"/>
          <w:shd w:val="clear" w:color="auto" w:fill="FFFFFF"/>
          <w:lang w:bidi="en-US"/>
        </w:rPr>
        <w:t>zwiększa się plan finansowy  dochodów z Funduszu Pomocy  utworzonego na podstawie ustawy z dnia 12 marca 2022 r. o pomocy obywatelom Ukrainy w związku z konfliktem zbrojnym na terytorium tego państwa (Dz.U poz. 583 z póź. zm.) w ramach rozdziału 80101§2700 o kwotę 25.158 zł i w ramach rozdziału 75011§2700 o kwotę 196,72 zł i  przeznacza na wydatki: Urzędu Miejskiego w Kruszwicy kwotę 196,72 zł, SP w Chełmcach 4.346 zł, SP Polanowice 15.484, zł, ZSO w Kruszwicy 4.231 zł, ZSS Nr 1 w Kruszwicy 1.097 zł;</w:t>
      </w:r>
    </w:p>
    <w:p w14:paraId="1BD62EB4" w14:textId="77777777"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zmianę</w:t>
      </w:r>
      <w:r w:rsidRPr="00DF51B6">
        <w:rPr>
          <w:rFonts w:ascii="Times New Roman" w:eastAsia="Calibri" w:hAnsi="Times New Roman" w:cs="Times New Roman"/>
          <w:sz w:val="24"/>
          <w:szCs w:val="24"/>
          <w:lang w:eastAsia="pl-PL"/>
        </w:rPr>
        <w:t>. Radni głosowali:</w:t>
      </w:r>
    </w:p>
    <w:p w14:paraId="02CA601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28D5551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1B2EC53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6C51196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7E49AF9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6BE1D57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51C8586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0DF45D9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72B6E1C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6CFFDE5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2F027E9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0DC0050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A8CEB81"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2B337C2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712F625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41DBE8C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52ABA5CF" w14:textId="77777777" w:rsidR="00531386" w:rsidRPr="00531386" w:rsidRDefault="00531386" w:rsidP="00531386">
      <w:pPr>
        <w:spacing w:line="259" w:lineRule="auto"/>
        <w:contextualSpacing/>
        <w:jc w:val="both"/>
        <w:rPr>
          <w:rFonts w:ascii="Times New Roman" w:hAnsi="Times New Roman" w:cs="Times New Roman"/>
          <w:color w:val="000000"/>
          <w:shd w:val="clear" w:color="auto" w:fill="FFFFFF"/>
          <w:lang w:bidi="en-US"/>
        </w:rPr>
      </w:pPr>
    </w:p>
    <w:p w14:paraId="1E04E82B" w14:textId="77777777" w:rsidR="00531386" w:rsidRPr="00531386" w:rsidRDefault="00531386" w:rsidP="00531386">
      <w:pPr>
        <w:spacing w:line="259" w:lineRule="auto"/>
        <w:contextualSpacing/>
        <w:jc w:val="both"/>
        <w:rPr>
          <w:rFonts w:ascii="Times New Roman" w:hAnsi="Times New Roman" w:cs="Times New Roman"/>
          <w:shd w:val="clear" w:color="auto" w:fill="FFFFFF"/>
          <w:lang w:bidi="en-US"/>
        </w:rPr>
      </w:pPr>
      <w:r w:rsidRPr="00531386">
        <w:rPr>
          <w:rFonts w:ascii="Times New Roman" w:hAnsi="Times New Roman" w:cs="Times New Roman"/>
          <w:shd w:val="clear" w:color="auto" w:fill="FFFFFF"/>
          <w:lang w:bidi="en-US"/>
        </w:rPr>
        <w:t>Głosowanie nr 4</w:t>
      </w:r>
    </w:p>
    <w:p w14:paraId="3D4B77AA" w14:textId="77777777" w:rsidR="00531386" w:rsidRPr="00531386" w:rsidRDefault="00531386" w:rsidP="00531386">
      <w:pPr>
        <w:spacing w:line="259" w:lineRule="auto"/>
        <w:contextualSpacing/>
        <w:jc w:val="both"/>
        <w:rPr>
          <w:rFonts w:ascii="Times New Roman" w:hAnsi="Times New Roman" w:cs="Times New Roman"/>
          <w:shd w:val="clear" w:color="auto" w:fill="FFFFFF"/>
          <w:lang w:bidi="en-US"/>
        </w:rPr>
      </w:pPr>
      <w:r w:rsidRPr="00531386">
        <w:rPr>
          <w:rFonts w:ascii="Times New Roman" w:hAnsi="Times New Roman" w:cs="Times New Roman"/>
          <w:shd w:val="clear" w:color="auto" w:fill="FFFFFF"/>
        </w:rPr>
        <w:t>w rozdziale 90095§6050 zmniejsza  się plan wydatków o kwotę 2.000 zł na zadanie „</w:t>
      </w:r>
      <w:r w:rsidRPr="00531386">
        <w:rPr>
          <w:rFonts w:ascii="Times New Roman" w:hAnsi="Times New Roman" w:cs="Times New Roman"/>
        </w:rPr>
        <w:t xml:space="preserve">Budowa targowiska gminnego w Kruszwicy etap II-dokumentacja”, a wprowadza się w rozdziale 92601§6050 kwotę  2.000 zł na zadanie </w:t>
      </w:r>
      <w:r w:rsidRPr="00531386">
        <w:rPr>
          <w:rFonts w:ascii="Times New Roman" w:hAnsi="Times New Roman" w:cs="Times New Roman"/>
          <w:color w:val="000000"/>
          <w:shd w:val="clear" w:color="auto" w:fill="FFFFFF"/>
        </w:rPr>
        <w:t>„Budowa zaplecza socjalno-sportowego przy ul. Poznańskiej w Kruszwicy -etap I” aktualizacja dokumentacji.</w:t>
      </w:r>
      <w:bookmarkEnd w:id="2"/>
    </w:p>
    <w:p w14:paraId="2C7E50BF" w14:textId="77777777" w:rsidR="00531386" w:rsidRPr="00DF51B6" w:rsidRDefault="00531386" w:rsidP="00531386">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zmianę</w:t>
      </w:r>
      <w:r w:rsidRPr="00DF51B6">
        <w:rPr>
          <w:rFonts w:ascii="Times New Roman" w:eastAsia="Calibri" w:hAnsi="Times New Roman" w:cs="Times New Roman"/>
          <w:sz w:val="24"/>
          <w:szCs w:val="24"/>
          <w:lang w:eastAsia="pl-PL"/>
        </w:rPr>
        <w:t>. Radni głosowali:</w:t>
      </w:r>
    </w:p>
    <w:p w14:paraId="04EC6E2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7D4B966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57D6CAE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6632208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2C16F8D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08553E7B"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494A972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4D957BEC"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7ABFF4E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31226E6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10F11E7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0D2B4B1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50EBCB14"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00DA9A6E"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5D633178"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416DBBAF"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lastRenderedPageBreak/>
        <w:t>Uchwała została przyjęta. Za jej przyjęciem głosowało 13 radnych.</w:t>
      </w:r>
    </w:p>
    <w:p w14:paraId="133A7786" w14:textId="77777777" w:rsidR="00531386" w:rsidRPr="00531386" w:rsidRDefault="00531386" w:rsidP="00531386">
      <w:pPr>
        <w:shd w:val="clear" w:color="auto" w:fill="FFFFFF"/>
        <w:spacing w:after="0" w:line="240" w:lineRule="auto"/>
        <w:rPr>
          <w:rFonts w:ascii="Times New Roman" w:eastAsia="Calibri" w:hAnsi="Times New Roman" w:cs="Times New Roman"/>
          <w:bCs/>
          <w:sz w:val="24"/>
          <w:szCs w:val="24"/>
          <w:lang w:eastAsia="pl-PL"/>
        </w:rPr>
      </w:pPr>
    </w:p>
    <w:p w14:paraId="4507FD16" w14:textId="77777777" w:rsidR="00531386" w:rsidRPr="00531386" w:rsidRDefault="00531386" w:rsidP="00531386">
      <w:pPr>
        <w:shd w:val="clear" w:color="auto" w:fill="FFFFFF"/>
        <w:spacing w:after="0" w:line="240" w:lineRule="auto"/>
        <w:rPr>
          <w:rFonts w:ascii="Times New Roman" w:eastAsia="Calibri" w:hAnsi="Times New Roman" w:cs="Times New Roman"/>
          <w:bCs/>
          <w:sz w:val="24"/>
          <w:szCs w:val="24"/>
          <w:lang w:eastAsia="pl-PL"/>
        </w:rPr>
      </w:pPr>
      <w:r w:rsidRPr="00531386">
        <w:rPr>
          <w:rFonts w:ascii="Times New Roman" w:eastAsia="Calibri" w:hAnsi="Times New Roman" w:cs="Times New Roman"/>
          <w:bCs/>
          <w:sz w:val="24"/>
          <w:szCs w:val="24"/>
          <w:lang w:eastAsia="pl-PL"/>
        </w:rPr>
        <w:t>Głosowanie nad uchwałą.</w:t>
      </w:r>
    </w:p>
    <w:p w14:paraId="29C60DE1" w14:textId="21566371" w:rsidR="00531386" w:rsidRPr="00DF51B6" w:rsidRDefault="00531386" w:rsidP="00531386">
      <w:pPr>
        <w:spacing w:after="0" w:line="240" w:lineRule="auto"/>
        <w:rPr>
          <w:rFonts w:ascii="Times New Roman" w:eastAsia="Calibri" w:hAnsi="Times New Roman" w:cs="Times New Roman"/>
          <w:sz w:val="24"/>
          <w:szCs w:val="24"/>
          <w:lang w:eastAsia="pl-PL"/>
        </w:rPr>
      </w:pPr>
      <w:bookmarkStart w:id="3" w:name="_Hlk112321347"/>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2E0F3A6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193FFD60"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46E806B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4E55A4B1"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469C05D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6A983C3A"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6D4B6F55"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01FB102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17A7A72D"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15C5184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45405B37"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50F83282"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5CB683C9"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60EA98B3"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22F0ED5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0FCDBBB6" w14:textId="77777777" w:rsidR="00531386" w:rsidRPr="00DF51B6" w:rsidRDefault="00531386" w:rsidP="00531386">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bookmarkEnd w:id="3"/>
    <w:p w14:paraId="5E8511AD" w14:textId="77777777" w:rsidR="00531386" w:rsidRPr="00531386" w:rsidRDefault="00531386" w:rsidP="00531386">
      <w:pPr>
        <w:shd w:val="clear" w:color="auto" w:fill="FFFFFF"/>
        <w:spacing w:after="0" w:line="240" w:lineRule="auto"/>
        <w:rPr>
          <w:rFonts w:ascii="Times New Roman" w:eastAsia="Calibri" w:hAnsi="Times New Roman" w:cs="Times New Roman"/>
          <w:bCs/>
          <w:color w:val="FF0000"/>
          <w:sz w:val="24"/>
          <w:szCs w:val="24"/>
          <w:lang w:eastAsia="pl-PL"/>
        </w:rPr>
      </w:pPr>
    </w:p>
    <w:p w14:paraId="32040E23" w14:textId="77777777" w:rsidR="00531386" w:rsidRPr="00531386" w:rsidRDefault="00531386" w:rsidP="00531386">
      <w:pPr>
        <w:keepNext/>
        <w:spacing w:after="0" w:line="240" w:lineRule="auto"/>
        <w:rPr>
          <w:rFonts w:ascii="Times New Roman" w:eastAsia="Times New Roman" w:hAnsi="Times New Roman" w:cs="Times New Roman"/>
          <w:sz w:val="24"/>
          <w:szCs w:val="24"/>
          <w:lang w:eastAsia="pl-PL"/>
        </w:rPr>
      </w:pPr>
      <w:r w:rsidRPr="00531386">
        <w:rPr>
          <w:rFonts w:ascii="Times New Roman" w:eastAsia="Times New Roman" w:hAnsi="Times New Roman" w:cs="Times New Roman"/>
          <w:sz w:val="24"/>
          <w:szCs w:val="24"/>
          <w:lang w:eastAsia="pl-PL"/>
        </w:rPr>
        <w:t xml:space="preserve">11. Podjęcie uchwały sprawie zmian Wieloletniej Prognozy Finansowej Gminy Kruszwica </w:t>
      </w:r>
    </w:p>
    <w:p w14:paraId="609F2AF5" w14:textId="4E82B115" w:rsidR="00531386" w:rsidRDefault="00531386" w:rsidP="00531386">
      <w:pPr>
        <w:keepNext/>
        <w:spacing w:after="0" w:line="240" w:lineRule="auto"/>
        <w:rPr>
          <w:rFonts w:ascii="Times New Roman" w:eastAsia="Times New Roman" w:hAnsi="Times New Roman" w:cs="Times New Roman"/>
          <w:sz w:val="24"/>
          <w:szCs w:val="24"/>
          <w:lang w:eastAsia="pl-PL"/>
        </w:rPr>
      </w:pPr>
      <w:r w:rsidRPr="00531386">
        <w:rPr>
          <w:rFonts w:ascii="Times New Roman" w:eastAsia="Times New Roman" w:hAnsi="Times New Roman" w:cs="Times New Roman"/>
          <w:sz w:val="24"/>
          <w:szCs w:val="24"/>
          <w:lang w:eastAsia="pl-PL"/>
        </w:rPr>
        <w:t>na lata 2022 – 2030.</w:t>
      </w:r>
    </w:p>
    <w:p w14:paraId="2192B6D5"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147CD86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1487BFA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36CFBB9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5A5C4E7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223C324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7A61CD5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150EA27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6D7BD42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428687A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3E0DEC7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3734E42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03206C2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0DE0F2E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09D425C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2AB9E5D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38B3127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06D0455B" w14:textId="77777777" w:rsidR="00607D4A" w:rsidRPr="00531386" w:rsidRDefault="00607D4A" w:rsidP="00531386">
      <w:pPr>
        <w:keepNext/>
        <w:spacing w:after="0" w:line="240" w:lineRule="auto"/>
        <w:rPr>
          <w:rFonts w:ascii="Times New Roman" w:eastAsia="Times New Roman" w:hAnsi="Times New Roman" w:cs="Times New Roman"/>
          <w:sz w:val="24"/>
          <w:szCs w:val="24"/>
          <w:lang w:eastAsia="pl-PL"/>
        </w:rPr>
      </w:pPr>
    </w:p>
    <w:p w14:paraId="553FD577" w14:textId="77777777" w:rsidR="00531386" w:rsidRPr="00531386" w:rsidRDefault="00531386" w:rsidP="00531386">
      <w:pPr>
        <w:spacing w:after="0" w:line="240" w:lineRule="auto"/>
        <w:jc w:val="both"/>
        <w:rPr>
          <w:rFonts w:ascii="Times New Roman" w:eastAsia="Calibri" w:hAnsi="Times New Roman" w:cs="Times New Roman"/>
          <w:bCs/>
          <w:sz w:val="24"/>
          <w:szCs w:val="24"/>
        </w:rPr>
      </w:pPr>
      <w:r w:rsidRPr="00531386">
        <w:rPr>
          <w:rFonts w:ascii="Times New Roman" w:eastAsia="Times New Roman" w:hAnsi="Times New Roman" w:cs="Times New Roman"/>
          <w:sz w:val="24"/>
          <w:szCs w:val="24"/>
          <w:lang w:eastAsia="pl-PL"/>
        </w:rPr>
        <w:t xml:space="preserve">12. Podjęcie uchwały </w:t>
      </w:r>
      <w:r w:rsidRPr="00531386">
        <w:rPr>
          <w:rFonts w:ascii="Times New Roman" w:eastAsia="Calibri" w:hAnsi="Times New Roman" w:cs="Times New Roman"/>
          <w:bCs/>
          <w:sz w:val="24"/>
          <w:szCs w:val="24"/>
        </w:rPr>
        <w:t xml:space="preserve">zmieniającej uchwałę w sprawie Gminnego programu profilaktyki </w:t>
      </w:r>
    </w:p>
    <w:p w14:paraId="0CED159E" w14:textId="48D84342" w:rsidR="00531386" w:rsidRDefault="00531386" w:rsidP="00531386">
      <w:pPr>
        <w:spacing w:after="0" w:line="240" w:lineRule="auto"/>
        <w:jc w:val="both"/>
        <w:rPr>
          <w:rFonts w:ascii="Times New Roman" w:eastAsia="Calibri" w:hAnsi="Times New Roman" w:cs="Times New Roman"/>
          <w:bCs/>
          <w:sz w:val="24"/>
          <w:szCs w:val="24"/>
        </w:rPr>
      </w:pPr>
      <w:r w:rsidRPr="00531386">
        <w:rPr>
          <w:rFonts w:ascii="Times New Roman" w:eastAsia="Calibri" w:hAnsi="Times New Roman" w:cs="Times New Roman"/>
          <w:bCs/>
          <w:sz w:val="24"/>
          <w:szCs w:val="24"/>
        </w:rPr>
        <w:t>i rozwiązywania problemów alkoholowych oraz narkomanii rok 2022.</w:t>
      </w:r>
    </w:p>
    <w:p w14:paraId="2D91E723"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515D048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78838E93"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6A018DF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58AF502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58A3072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0156C10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7838238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1CB7C0C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506C0D8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5C4FCF7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7CD6860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lastRenderedPageBreak/>
        <w:t xml:space="preserve">11. Maciej Szpolorowski - za. </w:t>
      </w:r>
    </w:p>
    <w:p w14:paraId="4CE1BD06" w14:textId="35DB2969"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wstrzymał się</w:t>
      </w:r>
      <w:r w:rsidRPr="00DF51B6">
        <w:rPr>
          <w:rFonts w:ascii="Times New Roman" w:hAnsi="Times New Roman" w:cs="Times New Roman"/>
        </w:rPr>
        <w:t xml:space="preserve">. </w:t>
      </w:r>
    </w:p>
    <w:p w14:paraId="0B1D656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01C8BCB3"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0CFBD80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349C26F8" w14:textId="64376DF5"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r>
        <w:rPr>
          <w:rFonts w:ascii="Times New Roman" w:hAnsi="Times New Roman" w:cs="Times New Roman"/>
        </w:rPr>
        <w:t>, 1 radny wstrzymał się.</w:t>
      </w:r>
    </w:p>
    <w:p w14:paraId="2B9927A0" w14:textId="77777777" w:rsidR="00607D4A" w:rsidRPr="00531386" w:rsidRDefault="00607D4A" w:rsidP="00531386">
      <w:pPr>
        <w:spacing w:after="0" w:line="240" w:lineRule="auto"/>
        <w:jc w:val="both"/>
        <w:rPr>
          <w:rFonts w:ascii="Times New Roman" w:eastAsia="Calibri" w:hAnsi="Times New Roman" w:cs="Times New Roman"/>
          <w:bCs/>
          <w:sz w:val="24"/>
          <w:szCs w:val="24"/>
        </w:rPr>
      </w:pPr>
    </w:p>
    <w:p w14:paraId="7E630AA3" w14:textId="77777777" w:rsidR="00531386" w:rsidRP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t>13. Podjęcie uchwały zmieniającej regulamin określający zasady prowadzenia handlu</w:t>
      </w:r>
    </w:p>
    <w:p w14:paraId="389C10EB" w14:textId="658FC40F" w:rsid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t>w piątki i soboty przez rolników i ich domowników na wyznaczonych miejscach.</w:t>
      </w:r>
    </w:p>
    <w:p w14:paraId="610EC3B8"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0E77658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157FA7C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5D54DAD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1B5CE1A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554A3C5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 za. </w:t>
      </w:r>
    </w:p>
    <w:p w14:paraId="1BFA43B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6B051A2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3DC90D0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6504BA1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0164500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005E516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3D653C0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6FBD9213"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5699E50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68F5113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1CA16D1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13 radnych.</w:t>
      </w:r>
    </w:p>
    <w:p w14:paraId="57616B72"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5641CB08" w14:textId="77E35249" w:rsid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t>14. Podjęcie uchwały w sprawie wyrażenia zgody na obciążenie nieruchomości Gminy Kruszwica służebnością przesyłu ( działka nr 15/26 w Kobylnikach).</w:t>
      </w:r>
    </w:p>
    <w:p w14:paraId="24F8AC17"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72EEAC8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495E478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40EC048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397779A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3781D840" w14:textId="3B991439"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nieobecna w trakcie głosowania</w:t>
      </w:r>
      <w:r w:rsidRPr="00DF51B6">
        <w:rPr>
          <w:rFonts w:ascii="Times New Roman" w:hAnsi="Times New Roman" w:cs="Times New Roman"/>
        </w:rPr>
        <w:t xml:space="preserve">. </w:t>
      </w:r>
    </w:p>
    <w:p w14:paraId="0B51E30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5F7F138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291C09C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33B060A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1077B69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5BA477E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4F97AEF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0920AE8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45D40E4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73341A6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30E590C6" w14:textId="58AB606E"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p>
    <w:p w14:paraId="66D8C489"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3516CC92" w14:textId="6BEC59D2" w:rsid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t>15. Podjęcie uchwały w sprawie wyrażenia zgody na obciążenie nieruchomości Gminy Kruszwica służebnością przesyłu ( działka nr 11 w Kobylnikach).</w:t>
      </w:r>
    </w:p>
    <w:p w14:paraId="35C2C812"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0C8224B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77C779F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3A9DD6E3"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54498F1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250444C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lastRenderedPageBreak/>
        <w:t xml:space="preserve">5. Katarzyna Hałasa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nieobecna w trakcie głosowania</w:t>
      </w:r>
      <w:r w:rsidRPr="00DF51B6">
        <w:rPr>
          <w:rFonts w:ascii="Times New Roman" w:hAnsi="Times New Roman" w:cs="Times New Roman"/>
        </w:rPr>
        <w:t xml:space="preserve">. </w:t>
      </w:r>
    </w:p>
    <w:p w14:paraId="2FCF0F5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358D157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007C3B7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3900F1A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744490A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056F3AC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172FB15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BB38C3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521798A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6E48747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6CA8063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p>
    <w:p w14:paraId="653ED01D"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46B2CEA3" w14:textId="05034CDE" w:rsid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t>16. Podjęcie uchwały w sprawie wyrażenia zgody na obciążenie nieruchomości Gminy Kruszwica służebnością przesyłu ( działka nr 7,30 i 31 w Janowicach).</w:t>
      </w:r>
    </w:p>
    <w:p w14:paraId="5F7E2A59"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062B85A8"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4EB33208"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4B9338F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69FE4B2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5B96F48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nieobecna w trakcie głosowania</w:t>
      </w:r>
      <w:r w:rsidRPr="00DF51B6">
        <w:rPr>
          <w:rFonts w:ascii="Times New Roman" w:hAnsi="Times New Roman" w:cs="Times New Roman"/>
        </w:rPr>
        <w:t xml:space="preserve">. </w:t>
      </w:r>
    </w:p>
    <w:p w14:paraId="4930EB6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74C416B3"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21A7BF0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3B581588"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3D3EDFC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301B487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21B86E3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3B687A5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322B017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36E467E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737401A8"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p>
    <w:p w14:paraId="6AA88EE0"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54AE15A3" w14:textId="44706EF6" w:rsid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t>17. Podjęcie uchwały w sprawie wyrażenia zgody na obciążenie nieruchomości Gminy Kruszwica służebnością przesyłu ( działka nr 8 w Rożniatach).</w:t>
      </w:r>
    </w:p>
    <w:p w14:paraId="2AE7B1A7"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15972ED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63ED6392"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2511B3F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333252C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2C9EE87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nieobecna w trakcie głosowania</w:t>
      </w:r>
      <w:r w:rsidRPr="00DF51B6">
        <w:rPr>
          <w:rFonts w:ascii="Times New Roman" w:hAnsi="Times New Roman" w:cs="Times New Roman"/>
        </w:rPr>
        <w:t xml:space="preserve">. </w:t>
      </w:r>
    </w:p>
    <w:p w14:paraId="674942A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008F9CB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207C2FB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573E3B8B"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097F293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6E5CD96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7B0C332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E12718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449AEBB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0652906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287956C4"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p>
    <w:p w14:paraId="285DA09F"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3580E090" w14:textId="52027744" w:rsidR="00531386" w:rsidRDefault="00531386" w:rsidP="00531386">
      <w:pPr>
        <w:spacing w:after="0" w:line="240" w:lineRule="auto"/>
        <w:rPr>
          <w:rFonts w:ascii="Times New Roman" w:eastAsia="Times New Roman" w:hAnsi="Times New Roman" w:cs="Times New Roman"/>
          <w:bCs/>
          <w:sz w:val="24"/>
          <w:szCs w:val="24"/>
        </w:rPr>
      </w:pPr>
      <w:r w:rsidRPr="00531386">
        <w:rPr>
          <w:rFonts w:ascii="Times New Roman" w:eastAsia="Times New Roman" w:hAnsi="Times New Roman" w:cs="Times New Roman"/>
          <w:bCs/>
          <w:sz w:val="24"/>
          <w:szCs w:val="24"/>
        </w:rPr>
        <w:lastRenderedPageBreak/>
        <w:t>18. Podjęcie uchwały w sprawie wyrażenia zgody na obciążenie nieruchomości Gminy Kruszwica służebnością przesyłu ( działka nr 91 w Przedbojewicach).</w:t>
      </w:r>
    </w:p>
    <w:p w14:paraId="5EAF612E"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0930176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14FF71C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26BD06E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3CBED8C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008F5D1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nieobecna w trakcie głosowania</w:t>
      </w:r>
      <w:r w:rsidRPr="00DF51B6">
        <w:rPr>
          <w:rFonts w:ascii="Times New Roman" w:hAnsi="Times New Roman" w:cs="Times New Roman"/>
        </w:rPr>
        <w:t xml:space="preserve">. </w:t>
      </w:r>
    </w:p>
    <w:p w14:paraId="16F29BB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744D627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57C7A5D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2133191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4055EF8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3BD2F10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26754AF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7CCAEDF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10188BC1"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18B62F6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20443B9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p>
    <w:p w14:paraId="43A65248"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2C33BFB1" w14:textId="74ADB3F0" w:rsidR="00531386" w:rsidRDefault="00531386" w:rsidP="00531386">
      <w:pPr>
        <w:spacing w:after="0" w:line="240" w:lineRule="auto"/>
        <w:rPr>
          <w:rFonts w:ascii="Times New Roman" w:eastAsia="Times New Roman" w:hAnsi="Times New Roman" w:cs="Times New Roman"/>
          <w:bCs/>
          <w:sz w:val="24"/>
          <w:szCs w:val="24"/>
          <w:lang w:eastAsia="pl-PL"/>
        </w:rPr>
      </w:pPr>
      <w:r w:rsidRPr="00531386">
        <w:rPr>
          <w:rFonts w:ascii="Times New Roman" w:eastAsia="Calibri" w:hAnsi="Times New Roman" w:cs="Times New Roman"/>
          <w:bCs/>
          <w:sz w:val="24"/>
          <w:szCs w:val="24"/>
        </w:rPr>
        <w:t xml:space="preserve">19. Podjęcie uchwały </w:t>
      </w:r>
      <w:r w:rsidRPr="00531386">
        <w:rPr>
          <w:rFonts w:ascii="Times New Roman" w:eastAsia="Times New Roman" w:hAnsi="Times New Roman" w:cs="Times New Roman"/>
          <w:bCs/>
          <w:sz w:val="24"/>
          <w:szCs w:val="24"/>
          <w:lang w:eastAsia="pl-PL"/>
        </w:rPr>
        <w:t>w sprawie zbycia odrębnej własności lokalu mieszkalnego nr 2 położonego w Rzepowie 18.</w:t>
      </w:r>
    </w:p>
    <w:p w14:paraId="266E7BA2" w14:textId="77777777" w:rsidR="00607D4A" w:rsidRPr="00DF51B6" w:rsidRDefault="00607D4A" w:rsidP="00607D4A">
      <w:pPr>
        <w:spacing w:after="0" w:line="240" w:lineRule="auto"/>
        <w:rPr>
          <w:rFonts w:ascii="Times New Roman" w:eastAsia="Calibri" w:hAnsi="Times New Roman" w:cs="Times New Roman"/>
          <w:sz w:val="24"/>
          <w:szCs w:val="24"/>
          <w:lang w:eastAsia="pl-PL"/>
        </w:rPr>
      </w:pPr>
      <w:r w:rsidRPr="00DF51B6">
        <w:rPr>
          <w:rFonts w:ascii="Times New Roman" w:eastAsia="Calibri" w:hAnsi="Times New Roman" w:cs="Times New Roman"/>
          <w:sz w:val="24"/>
          <w:szCs w:val="24"/>
          <w:lang w:eastAsia="pl-PL"/>
        </w:rPr>
        <w:t xml:space="preserve">Przewodniczący odczytał </w:t>
      </w:r>
      <w:r>
        <w:rPr>
          <w:rFonts w:ascii="Times New Roman" w:eastAsia="Calibri" w:hAnsi="Times New Roman" w:cs="Times New Roman"/>
          <w:sz w:val="24"/>
          <w:szCs w:val="24"/>
          <w:lang w:eastAsia="pl-PL"/>
        </w:rPr>
        <w:t>uchwałę</w:t>
      </w:r>
      <w:r w:rsidRPr="00DF51B6">
        <w:rPr>
          <w:rFonts w:ascii="Times New Roman" w:eastAsia="Calibri" w:hAnsi="Times New Roman" w:cs="Times New Roman"/>
          <w:sz w:val="24"/>
          <w:szCs w:val="24"/>
          <w:lang w:eastAsia="pl-PL"/>
        </w:rPr>
        <w:t>. Radni głosowali:</w:t>
      </w:r>
    </w:p>
    <w:p w14:paraId="7789B5D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 Aleksander Budner- za. </w:t>
      </w:r>
    </w:p>
    <w:p w14:paraId="7911D79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2. Bartłomiej Dzwoniarkiewicz – za, </w:t>
      </w:r>
    </w:p>
    <w:p w14:paraId="3C8897A5"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3. Ilona Dybicz – </w:t>
      </w:r>
      <w:r>
        <w:rPr>
          <w:rFonts w:ascii="Times New Roman" w:hAnsi="Times New Roman" w:cs="Times New Roman"/>
        </w:rPr>
        <w:t>za</w:t>
      </w:r>
      <w:r w:rsidRPr="00DF51B6">
        <w:rPr>
          <w:rFonts w:ascii="Times New Roman" w:hAnsi="Times New Roman" w:cs="Times New Roman"/>
        </w:rPr>
        <w:t xml:space="preserve">. </w:t>
      </w:r>
    </w:p>
    <w:p w14:paraId="5F2E5C0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4. Artur Grobelski – </w:t>
      </w:r>
      <w:r>
        <w:rPr>
          <w:rFonts w:ascii="Times New Roman" w:hAnsi="Times New Roman" w:cs="Times New Roman"/>
        </w:rPr>
        <w:t>za</w:t>
      </w:r>
      <w:r w:rsidRPr="00DF51B6">
        <w:rPr>
          <w:rFonts w:ascii="Times New Roman" w:hAnsi="Times New Roman" w:cs="Times New Roman"/>
        </w:rPr>
        <w:t xml:space="preserve">. </w:t>
      </w:r>
    </w:p>
    <w:p w14:paraId="108E20A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5. Katarzyna Hałasa </w:t>
      </w:r>
      <w:r>
        <w:rPr>
          <w:rFonts w:ascii="Times New Roman" w:hAnsi="Times New Roman" w:cs="Times New Roman"/>
        </w:rPr>
        <w:t>–</w:t>
      </w:r>
      <w:r w:rsidRPr="00DF51B6">
        <w:rPr>
          <w:rFonts w:ascii="Times New Roman" w:hAnsi="Times New Roman" w:cs="Times New Roman"/>
        </w:rPr>
        <w:t xml:space="preserve"> </w:t>
      </w:r>
      <w:r>
        <w:rPr>
          <w:rFonts w:ascii="Times New Roman" w:hAnsi="Times New Roman" w:cs="Times New Roman"/>
        </w:rPr>
        <w:t>nieobecna w trakcie głosowania</w:t>
      </w:r>
      <w:r w:rsidRPr="00DF51B6">
        <w:rPr>
          <w:rFonts w:ascii="Times New Roman" w:hAnsi="Times New Roman" w:cs="Times New Roman"/>
        </w:rPr>
        <w:t xml:space="preserve">. </w:t>
      </w:r>
    </w:p>
    <w:p w14:paraId="3787C73D"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6. Ewa Kaczmarek - za. </w:t>
      </w:r>
    </w:p>
    <w:p w14:paraId="6EF352D0"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7. Jarosław Kaczmarek - za. </w:t>
      </w:r>
    </w:p>
    <w:p w14:paraId="07BCE5BC"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8. Stefan Lewandowski - za. </w:t>
      </w:r>
    </w:p>
    <w:p w14:paraId="74C60D9F"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9. Tomasz Łożyński - za. </w:t>
      </w:r>
    </w:p>
    <w:p w14:paraId="6D059308"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10. Andrzej Michalak - </w:t>
      </w:r>
      <w:r>
        <w:rPr>
          <w:rFonts w:ascii="Times New Roman" w:hAnsi="Times New Roman" w:cs="Times New Roman"/>
        </w:rPr>
        <w:t>nieobecny</w:t>
      </w:r>
      <w:r w:rsidRPr="00DF51B6">
        <w:rPr>
          <w:rFonts w:ascii="Times New Roman" w:hAnsi="Times New Roman" w:cs="Times New Roman"/>
        </w:rPr>
        <w:t xml:space="preserve">. </w:t>
      </w:r>
    </w:p>
    <w:p w14:paraId="09E686EE"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11. Maciej Szpolorowski - za. </w:t>
      </w:r>
    </w:p>
    <w:p w14:paraId="6BD31706"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12. Grzegorz Stanny - za. </w:t>
      </w:r>
    </w:p>
    <w:p w14:paraId="1C2734B9"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13. Michał Stranc - za. </w:t>
      </w:r>
    </w:p>
    <w:p w14:paraId="271E5448"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14. Teresa Tenerowicz – za. </w:t>
      </w:r>
    </w:p>
    <w:p w14:paraId="5194150A"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 xml:space="preserve">15. Maciej Wasielewski - </w:t>
      </w:r>
      <w:r>
        <w:rPr>
          <w:rFonts w:ascii="Times New Roman" w:hAnsi="Times New Roman" w:cs="Times New Roman"/>
        </w:rPr>
        <w:t>nieobecny</w:t>
      </w:r>
      <w:r w:rsidRPr="00DF51B6">
        <w:rPr>
          <w:rFonts w:ascii="Times New Roman" w:hAnsi="Times New Roman" w:cs="Times New Roman"/>
        </w:rPr>
        <w:t xml:space="preserve">. </w:t>
      </w:r>
    </w:p>
    <w:p w14:paraId="38F7F407" w14:textId="77777777" w:rsidR="00607D4A" w:rsidRPr="00DF51B6" w:rsidRDefault="00607D4A" w:rsidP="00607D4A">
      <w:pPr>
        <w:spacing w:after="0" w:line="240" w:lineRule="auto"/>
        <w:rPr>
          <w:rFonts w:ascii="Times New Roman" w:hAnsi="Times New Roman" w:cs="Times New Roman"/>
        </w:rPr>
      </w:pPr>
      <w:r w:rsidRPr="00DF51B6">
        <w:rPr>
          <w:rFonts w:ascii="Times New Roman" w:hAnsi="Times New Roman" w:cs="Times New Roman"/>
        </w:rPr>
        <w:t>Uchwała została przyjęta. Za jej przyjęciem głosowało 1</w:t>
      </w:r>
      <w:r>
        <w:rPr>
          <w:rFonts w:ascii="Times New Roman" w:hAnsi="Times New Roman" w:cs="Times New Roman"/>
        </w:rPr>
        <w:t>2</w:t>
      </w:r>
      <w:r w:rsidRPr="00DF51B6">
        <w:rPr>
          <w:rFonts w:ascii="Times New Roman" w:hAnsi="Times New Roman" w:cs="Times New Roman"/>
        </w:rPr>
        <w:t xml:space="preserve"> radnych.</w:t>
      </w:r>
    </w:p>
    <w:p w14:paraId="46DCF9F8" w14:textId="77777777" w:rsidR="00607D4A" w:rsidRPr="00531386" w:rsidRDefault="00607D4A" w:rsidP="00531386">
      <w:pPr>
        <w:spacing w:after="0" w:line="240" w:lineRule="auto"/>
        <w:rPr>
          <w:rFonts w:ascii="Times New Roman" w:eastAsia="Times New Roman" w:hAnsi="Times New Roman" w:cs="Times New Roman"/>
          <w:bCs/>
          <w:sz w:val="24"/>
          <w:szCs w:val="24"/>
          <w:lang w:eastAsia="pl-PL"/>
        </w:rPr>
      </w:pPr>
    </w:p>
    <w:p w14:paraId="584DB8CC" w14:textId="1B5990C1" w:rsidR="00531386" w:rsidRDefault="00531386" w:rsidP="00531386">
      <w:pPr>
        <w:spacing w:after="0" w:line="240" w:lineRule="auto"/>
        <w:rPr>
          <w:rFonts w:ascii="Times New Roman" w:eastAsia="Calibri" w:hAnsi="Times New Roman" w:cs="Times New Roman"/>
          <w:sz w:val="24"/>
          <w:szCs w:val="24"/>
          <w:lang w:eastAsia="pl-PL"/>
        </w:rPr>
      </w:pPr>
      <w:r w:rsidRPr="00531386">
        <w:rPr>
          <w:rFonts w:ascii="Times New Roman" w:eastAsia="Times New Roman" w:hAnsi="Times New Roman" w:cs="Times New Roman"/>
          <w:sz w:val="24"/>
          <w:szCs w:val="24"/>
          <w:lang w:eastAsia="pl-PL"/>
        </w:rPr>
        <w:t>20</w:t>
      </w:r>
      <w:r w:rsidRPr="00531386">
        <w:rPr>
          <w:rFonts w:ascii="Times New Roman" w:eastAsia="Calibri" w:hAnsi="Times New Roman" w:cs="Times New Roman"/>
          <w:kern w:val="2"/>
          <w:sz w:val="24"/>
          <w:szCs w:val="24"/>
          <w:lang w:eastAsia="pl-PL"/>
        </w:rPr>
        <w:t xml:space="preserve">. </w:t>
      </w:r>
      <w:r w:rsidRPr="00531386">
        <w:rPr>
          <w:rFonts w:ascii="Times New Roman" w:eastAsia="Calibri" w:hAnsi="Times New Roman" w:cs="Times New Roman"/>
          <w:sz w:val="24"/>
          <w:szCs w:val="24"/>
          <w:lang w:eastAsia="pl-PL"/>
        </w:rPr>
        <w:t>Wolne wnioski.</w:t>
      </w:r>
    </w:p>
    <w:p w14:paraId="5612F848" w14:textId="14F7A6C4" w:rsidR="00607D4A" w:rsidRDefault="00607D4A" w:rsidP="00531386">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Wniosków nie zgłoszono.</w:t>
      </w:r>
    </w:p>
    <w:p w14:paraId="7BC563E6" w14:textId="77777777" w:rsidR="00607D4A" w:rsidRPr="00531386" w:rsidRDefault="00607D4A" w:rsidP="00531386">
      <w:pPr>
        <w:spacing w:after="0" w:line="240" w:lineRule="auto"/>
        <w:rPr>
          <w:rFonts w:ascii="Times New Roman" w:eastAsia="Times New Roman" w:hAnsi="Times New Roman" w:cs="Times New Roman"/>
          <w:bCs/>
          <w:sz w:val="24"/>
          <w:szCs w:val="24"/>
        </w:rPr>
      </w:pPr>
    </w:p>
    <w:p w14:paraId="38B75F99" w14:textId="5E965F52" w:rsidR="00531386" w:rsidRDefault="00531386" w:rsidP="00531386">
      <w:pPr>
        <w:spacing w:after="0" w:line="240" w:lineRule="auto"/>
        <w:rPr>
          <w:rFonts w:ascii="Times New Roman" w:eastAsia="Calibri" w:hAnsi="Times New Roman" w:cs="Times New Roman"/>
          <w:sz w:val="24"/>
          <w:szCs w:val="24"/>
          <w:lang w:eastAsia="pl-PL"/>
        </w:rPr>
      </w:pPr>
      <w:r w:rsidRPr="00531386">
        <w:rPr>
          <w:rFonts w:ascii="Times New Roman" w:eastAsia="Calibri" w:hAnsi="Times New Roman" w:cs="Times New Roman"/>
          <w:sz w:val="24"/>
          <w:szCs w:val="24"/>
          <w:lang w:eastAsia="pl-PL"/>
        </w:rPr>
        <w:t>21. Zamknięcie obrad sesji.</w:t>
      </w:r>
    </w:p>
    <w:p w14:paraId="49D3B4DD" w14:textId="1113985E" w:rsidR="00607D4A" w:rsidRDefault="00607D4A" w:rsidP="00531386">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Przewodniczący Rady miejskiej podziękował wszystkim za udział w sesji. Dodał, że obrady XLIV sesji uważa za zamknięte.</w:t>
      </w:r>
    </w:p>
    <w:p w14:paraId="37C91B7A" w14:textId="392FDC2E" w:rsidR="00607D4A" w:rsidRDefault="00607D4A" w:rsidP="00531386">
      <w:pPr>
        <w:spacing w:after="0" w:line="240" w:lineRule="auto"/>
        <w:rPr>
          <w:rFonts w:ascii="Times New Roman" w:eastAsia="Calibri" w:hAnsi="Times New Roman" w:cs="Times New Roman"/>
          <w:sz w:val="24"/>
          <w:szCs w:val="24"/>
          <w:lang w:eastAsia="pl-PL"/>
        </w:rPr>
      </w:pPr>
    </w:p>
    <w:p w14:paraId="7C1EA7C6" w14:textId="5DA5ECB3" w:rsidR="00607D4A" w:rsidRDefault="00607D4A" w:rsidP="00531386">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Protokółowała : GK</w:t>
      </w:r>
    </w:p>
    <w:p w14:paraId="7FDAED85" w14:textId="0CD7031A" w:rsidR="00607D4A" w:rsidRDefault="00607D4A" w:rsidP="00531386">
      <w:pPr>
        <w:spacing w:after="0" w:line="240" w:lineRule="auto"/>
        <w:rPr>
          <w:rFonts w:ascii="Times New Roman" w:eastAsia="Calibri" w:hAnsi="Times New Roman" w:cs="Times New Roman"/>
          <w:sz w:val="24"/>
          <w:szCs w:val="24"/>
          <w:lang w:eastAsia="pl-PL"/>
        </w:rPr>
      </w:pPr>
      <w:bookmarkStart w:id="4" w:name="_GoBack"/>
      <w:bookmarkEnd w:id="4"/>
    </w:p>
    <w:p w14:paraId="2F9EB29F" w14:textId="77777777" w:rsidR="00607D4A" w:rsidRPr="00531386" w:rsidRDefault="00607D4A" w:rsidP="00531386">
      <w:pPr>
        <w:spacing w:after="0" w:line="240" w:lineRule="auto"/>
        <w:rPr>
          <w:rFonts w:ascii="Times New Roman" w:eastAsia="Calibri" w:hAnsi="Times New Roman" w:cs="Times New Roman"/>
          <w:sz w:val="24"/>
          <w:szCs w:val="24"/>
          <w:lang w:eastAsia="pl-PL"/>
        </w:rPr>
      </w:pPr>
    </w:p>
    <w:p w14:paraId="6DDB433A" w14:textId="77777777" w:rsidR="00531386" w:rsidRPr="00531386" w:rsidRDefault="00531386" w:rsidP="00531386">
      <w:pPr>
        <w:spacing w:after="0" w:line="240" w:lineRule="auto"/>
        <w:rPr>
          <w:rFonts w:ascii="Times New Roman" w:eastAsia="Calibri" w:hAnsi="Times New Roman" w:cs="Times New Roman"/>
          <w:sz w:val="24"/>
          <w:szCs w:val="24"/>
          <w:lang w:eastAsia="pl-PL"/>
        </w:rPr>
      </w:pPr>
    </w:p>
    <w:p w14:paraId="0FAEEF53" w14:textId="77777777" w:rsidR="00531386" w:rsidRPr="00531386" w:rsidRDefault="00531386" w:rsidP="00531386">
      <w:pPr>
        <w:spacing w:after="0" w:line="240" w:lineRule="auto"/>
        <w:rPr>
          <w:rFonts w:ascii="Times New Roman" w:eastAsia="Calibri" w:hAnsi="Times New Roman" w:cs="Times New Roman"/>
          <w:sz w:val="24"/>
          <w:szCs w:val="24"/>
          <w:lang w:eastAsia="pl-PL"/>
        </w:rPr>
      </w:pPr>
    </w:p>
    <w:p w14:paraId="1BB24160" w14:textId="77777777" w:rsidR="00DF51B6" w:rsidRDefault="00DF51B6" w:rsidP="00DF51B6">
      <w:pPr>
        <w:rPr>
          <w:rFonts w:ascii="Times New Roman" w:hAnsi="Times New Roman" w:cs="Times New Roman"/>
          <w:sz w:val="24"/>
          <w:szCs w:val="24"/>
        </w:rPr>
      </w:pPr>
    </w:p>
    <w:p w14:paraId="2082B9F2" w14:textId="77777777" w:rsidR="00DF51B6" w:rsidRDefault="00DF51B6" w:rsidP="00DF51B6">
      <w:pPr>
        <w:rPr>
          <w:rFonts w:ascii="Times New Roman" w:hAnsi="Times New Roman" w:cs="Times New Roman"/>
          <w:sz w:val="24"/>
          <w:szCs w:val="24"/>
        </w:rPr>
      </w:pPr>
    </w:p>
    <w:p w14:paraId="522449FC" w14:textId="77777777" w:rsidR="00DF51B6" w:rsidRDefault="00DF51B6" w:rsidP="00DF51B6">
      <w:pPr>
        <w:rPr>
          <w:rFonts w:ascii="Times New Roman" w:hAnsi="Times New Roman" w:cs="Times New Roman"/>
          <w:sz w:val="24"/>
          <w:szCs w:val="24"/>
        </w:rPr>
      </w:pPr>
    </w:p>
    <w:p w14:paraId="553736EA" w14:textId="77777777" w:rsidR="00DF51B6" w:rsidRDefault="00DF51B6" w:rsidP="00DF51B6">
      <w:pPr>
        <w:rPr>
          <w:rFonts w:ascii="Times New Roman" w:hAnsi="Times New Roman" w:cs="Times New Roman"/>
          <w:sz w:val="24"/>
          <w:szCs w:val="24"/>
        </w:rPr>
      </w:pPr>
    </w:p>
    <w:p w14:paraId="42429E34" w14:textId="77777777" w:rsidR="00DF51B6" w:rsidRDefault="00DF51B6" w:rsidP="00DF51B6">
      <w:pPr>
        <w:rPr>
          <w:rFonts w:ascii="Times New Roman" w:hAnsi="Times New Roman" w:cs="Times New Roman"/>
          <w:sz w:val="24"/>
          <w:szCs w:val="24"/>
        </w:rPr>
      </w:pPr>
      <w:bookmarkStart w:id="5" w:name="_Hlk109801378"/>
    </w:p>
    <w:bookmarkEnd w:id="5"/>
    <w:p w14:paraId="10BBF9A6" w14:textId="77777777" w:rsidR="00DF51B6" w:rsidRDefault="00DF51B6" w:rsidP="00DF51B6">
      <w:pPr>
        <w:rPr>
          <w:rFonts w:ascii="Times New Roman" w:hAnsi="Times New Roman" w:cs="Times New Roman"/>
          <w:sz w:val="24"/>
          <w:szCs w:val="24"/>
        </w:rPr>
      </w:pPr>
    </w:p>
    <w:p w14:paraId="28B7928E" w14:textId="77777777" w:rsidR="00245BCF" w:rsidRDefault="00245BCF"/>
    <w:sectPr w:rsidR="00245B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3B2"/>
    <w:rsid w:val="00245BCF"/>
    <w:rsid w:val="00531386"/>
    <w:rsid w:val="00607D4A"/>
    <w:rsid w:val="007D73B2"/>
    <w:rsid w:val="00DF51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51718"/>
  <w15:chartTrackingRefBased/>
  <w15:docId w15:val="{9BB5A990-397E-45A4-A027-0794F1AD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51B6"/>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76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3597</Words>
  <Characters>21588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3</cp:revision>
  <cp:lastPrinted>2022-08-25T10:10:00Z</cp:lastPrinted>
  <dcterms:created xsi:type="dcterms:W3CDTF">2022-08-25T09:41:00Z</dcterms:created>
  <dcterms:modified xsi:type="dcterms:W3CDTF">2022-08-25T10:11:00Z</dcterms:modified>
</cp:coreProperties>
</file>