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E09E5C" w14:textId="06C3D51E" w:rsidR="00E378E2" w:rsidRDefault="00E378E2" w:rsidP="00E378E2">
      <w:pPr>
        <w:spacing w:line="252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Or/RM-0052-3</w:t>
      </w:r>
      <w:r>
        <w:rPr>
          <w:rFonts w:ascii="Times New Roman" w:eastAsia="Times New Roman" w:hAnsi="Times New Roman" w:cs="Times New Roman"/>
          <w:lang w:eastAsia="pl-PL"/>
        </w:rPr>
        <w:t>9</w:t>
      </w:r>
      <w:r>
        <w:rPr>
          <w:rFonts w:ascii="Times New Roman" w:eastAsia="Times New Roman" w:hAnsi="Times New Roman" w:cs="Times New Roman"/>
          <w:lang w:eastAsia="pl-PL"/>
        </w:rPr>
        <w:t>/202</w:t>
      </w:r>
      <w:r>
        <w:rPr>
          <w:rFonts w:ascii="Times New Roman" w:eastAsia="Times New Roman" w:hAnsi="Times New Roman" w:cs="Times New Roman"/>
          <w:lang w:eastAsia="pl-PL"/>
        </w:rPr>
        <w:t>2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3327F9C0" w14:textId="4E228C07" w:rsidR="00E378E2" w:rsidRDefault="00E378E2" w:rsidP="00E378E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XXXVIII/202</w:t>
      </w:r>
      <w:r>
        <w:rPr>
          <w:rFonts w:ascii="Times New Roman" w:eastAsia="Times New Roman" w:hAnsi="Times New Roman" w:cs="Times New Roman"/>
          <w:b/>
          <w:lang w:eastAsia="pl-PL"/>
        </w:rPr>
        <w:t>2</w:t>
      </w:r>
    </w:p>
    <w:p w14:paraId="1FA51BC9" w14:textId="5E162399" w:rsidR="00E378E2" w:rsidRDefault="00E378E2" w:rsidP="00E378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XX</w:t>
      </w:r>
      <w:r>
        <w:rPr>
          <w:rFonts w:ascii="Times New Roman" w:eastAsia="Times New Roman" w:hAnsi="Times New Roman" w:cs="Times New Roman"/>
          <w:b/>
          <w:lang w:eastAsia="pl-PL"/>
        </w:rPr>
        <w:t>XIX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sesji Rady Miejskiej w Kruszwicy</w:t>
      </w:r>
    </w:p>
    <w:p w14:paraId="1C27AA1D" w14:textId="77777777" w:rsidR="00E378E2" w:rsidRDefault="00E378E2" w:rsidP="00E378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38B5E7F0" w14:textId="5121F8BD" w:rsidR="00E378E2" w:rsidRDefault="00E378E2" w:rsidP="00E378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odbytej dnia 2</w:t>
      </w:r>
      <w:r>
        <w:rPr>
          <w:rFonts w:ascii="Times New Roman" w:eastAsia="Times New Roman" w:hAnsi="Times New Roman" w:cs="Times New Roman"/>
          <w:b/>
          <w:lang w:eastAsia="pl-PL"/>
        </w:rPr>
        <w:t>7 stycznia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202</w:t>
      </w:r>
      <w:r>
        <w:rPr>
          <w:rFonts w:ascii="Times New Roman" w:eastAsia="Times New Roman" w:hAnsi="Times New Roman" w:cs="Times New Roman"/>
          <w:b/>
          <w:lang w:eastAsia="pl-PL"/>
        </w:rPr>
        <w:t>2</w:t>
      </w:r>
      <w:r>
        <w:rPr>
          <w:rFonts w:ascii="Times New Roman" w:eastAsia="Times New Roman" w:hAnsi="Times New Roman" w:cs="Times New Roman"/>
          <w:b/>
          <w:lang w:eastAsia="pl-PL"/>
        </w:rPr>
        <w:t>r.,</w:t>
      </w:r>
    </w:p>
    <w:p w14:paraId="358FAE04" w14:textId="6854B228" w:rsidR="00E378E2" w:rsidRDefault="00E378E2" w:rsidP="00E378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14.00 do godz. 15.</w:t>
      </w:r>
      <w:r>
        <w:rPr>
          <w:rFonts w:ascii="Times New Roman" w:eastAsia="Times New Roman" w:hAnsi="Times New Roman" w:cs="Times New Roman"/>
          <w:b/>
          <w:lang w:eastAsia="pl-PL"/>
        </w:rPr>
        <w:t>1</w:t>
      </w:r>
      <w:r>
        <w:rPr>
          <w:rFonts w:ascii="Times New Roman" w:eastAsia="Times New Roman" w:hAnsi="Times New Roman" w:cs="Times New Roman"/>
          <w:b/>
          <w:lang w:eastAsia="pl-PL"/>
        </w:rPr>
        <w:t>0,</w:t>
      </w:r>
    </w:p>
    <w:p w14:paraId="6413A266" w14:textId="77777777" w:rsidR="00E378E2" w:rsidRDefault="00E378E2" w:rsidP="00E378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6049FFD0" w14:textId="77777777" w:rsidR="00E378E2" w:rsidRDefault="00E378E2" w:rsidP="00E378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1E7C9D3" w14:textId="77777777" w:rsidR="00E378E2" w:rsidRDefault="00E378E2" w:rsidP="00E378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04364F6A" w14:textId="77777777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32914BFB" w14:textId="77777777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0B1CB80D" w14:textId="77777777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67CD725C" w14:textId="03BF7731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</w:t>
      </w:r>
      <w:r>
        <w:rPr>
          <w:rFonts w:ascii="Times New Roman" w:eastAsia="Times New Roman" w:hAnsi="Times New Roman" w:cs="Times New Roman"/>
          <w:lang w:eastAsia="pl-PL"/>
        </w:rPr>
        <w:t>a</w:t>
      </w:r>
      <w:r>
        <w:rPr>
          <w:rFonts w:ascii="Times New Roman" w:eastAsia="Times New Roman" w:hAnsi="Times New Roman" w:cs="Times New Roman"/>
          <w:lang w:eastAsia="pl-PL"/>
        </w:rPr>
        <w:t xml:space="preserve"> radn</w:t>
      </w:r>
      <w:r>
        <w:rPr>
          <w:rFonts w:ascii="Times New Roman" w:eastAsia="Times New Roman" w:hAnsi="Times New Roman" w:cs="Times New Roman"/>
          <w:lang w:eastAsia="pl-PL"/>
        </w:rPr>
        <w:t>a</w:t>
      </w:r>
      <w:r>
        <w:rPr>
          <w:rFonts w:ascii="Times New Roman" w:eastAsia="Times New Roman" w:hAnsi="Times New Roman" w:cs="Times New Roman"/>
          <w:lang w:eastAsia="pl-PL"/>
        </w:rPr>
        <w:t xml:space="preserve"> p.</w:t>
      </w:r>
      <w:r>
        <w:rPr>
          <w:rFonts w:ascii="Times New Roman" w:eastAsia="Times New Roman" w:hAnsi="Times New Roman" w:cs="Times New Roman"/>
          <w:lang w:eastAsia="pl-PL"/>
        </w:rPr>
        <w:t xml:space="preserve"> Ewa Kaczmarek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4FA910A2" w14:textId="77777777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23EFEF32" w14:textId="7DC9BF23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sesji udział wzięło 1</w:t>
      </w:r>
      <w:r>
        <w:rPr>
          <w:rFonts w:ascii="Times New Roman" w:eastAsia="Times New Roman" w:hAnsi="Times New Roman" w:cs="Times New Roman"/>
          <w:lang w:eastAsia="pl-PL"/>
        </w:rPr>
        <w:t>3</w:t>
      </w:r>
      <w:r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46B80A8F" w14:textId="77777777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1D79EF09" w14:textId="77777777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69D3F300" w14:textId="3E2050A7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Radn</w:t>
      </w:r>
      <w:r>
        <w:rPr>
          <w:rFonts w:ascii="Times New Roman" w:eastAsia="Times New Roman" w:hAnsi="Times New Roman" w:cs="Times New Roman"/>
          <w:lang w:eastAsia="pl-PL"/>
        </w:rPr>
        <w:t>i</w:t>
      </w:r>
      <w:r>
        <w:rPr>
          <w:rFonts w:ascii="Times New Roman" w:eastAsia="Times New Roman" w:hAnsi="Times New Roman" w:cs="Times New Roman"/>
          <w:lang w:eastAsia="pl-PL"/>
        </w:rPr>
        <w:t xml:space="preserve"> nieobecn</w:t>
      </w:r>
      <w:r>
        <w:rPr>
          <w:rFonts w:ascii="Times New Roman" w:eastAsia="Times New Roman" w:hAnsi="Times New Roman" w:cs="Times New Roman"/>
          <w:lang w:eastAsia="pl-PL"/>
        </w:rPr>
        <w:t>i</w:t>
      </w:r>
      <w:r>
        <w:rPr>
          <w:rFonts w:ascii="Times New Roman" w:eastAsia="Times New Roman" w:hAnsi="Times New Roman" w:cs="Times New Roman"/>
          <w:lang w:eastAsia="pl-PL"/>
        </w:rPr>
        <w:t xml:space="preserve"> usprawiedli</w:t>
      </w:r>
      <w:r>
        <w:rPr>
          <w:rFonts w:ascii="Times New Roman" w:eastAsia="Times New Roman" w:hAnsi="Times New Roman" w:cs="Times New Roman"/>
          <w:lang w:eastAsia="pl-PL"/>
        </w:rPr>
        <w:t>wieni</w:t>
      </w:r>
      <w:r>
        <w:rPr>
          <w:rFonts w:ascii="Times New Roman" w:eastAsia="Times New Roman" w:hAnsi="Times New Roman" w:cs="Times New Roman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lang w:eastAsia="pl-PL"/>
        </w:rPr>
        <w:t>Tomasz Łożyński i Grzegorz Stanny</w:t>
      </w:r>
      <w:r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031E32D3" w14:textId="77777777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38908ABD" w14:textId="77777777" w:rsidR="00E378E2" w:rsidRDefault="00E378E2" w:rsidP="00E378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1C275672" w14:textId="77777777" w:rsidR="00E378E2" w:rsidRDefault="00E378E2" w:rsidP="00E378E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2C2C1F78" w14:textId="77777777" w:rsidR="00E378E2" w:rsidRDefault="00E378E2" w:rsidP="00E378E2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33C00015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67CFF606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301E4090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139F9BDF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6D2B7F65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38C3272D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31C2A8F7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13D8C760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7E6577D3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15B2E493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0AF785E4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54D82EEE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048D35A9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385035AA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7827871B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1F771A89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3741B9D6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6F8305D4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108393F9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22D077F9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32974DFF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7197EE80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6CA58D8C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2634272D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39CFB1CE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6FE4F81C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3E0F46EE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6B20DC92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66BAAB26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2244B00A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4022444D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7DA3218D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764B076B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376894F9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27ED19" w14:textId="10EA6D23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XXX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IX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  i stwierdzenie  quorum.</w:t>
      </w:r>
    </w:p>
    <w:p w14:paraId="10BFAD5B" w14:textId="4783AEAE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Miejskiej p. Aleksander Budner stwierdził na podstawie listy obecności, że w obradach bierze udział 1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radnych, co stanowi quorum do podejmowania uchwal i decyzji Rady.</w:t>
      </w:r>
    </w:p>
    <w:p w14:paraId="246A244C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6FF3FD8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5940F8D7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Na sekretarza obrad Przewodniczący Rady zaproponował p. Ewę Kaczmarek. Pani Kaczmarek wyraziła zgodę innych propozycji nie zgłoszono.</w:t>
      </w:r>
    </w:p>
    <w:p w14:paraId="2C9732DD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3F870B32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bookmarkStart w:id="0" w:name="_Hlk98755753"/>
      <w:r>
        <w:rPr>
          <w:rFonts w:ascii="Times New Roman" w:hAnsi="Times New Roman" w:cs="Times New Roman"/>
        </w:rPr>
        <w:t xml:space="preserve">1. Aleksander Budner- za. </w:t>
      </w:r>
    </w:p>
    <w:p w14:paraId="3AC55EDF" w14:textId="03AEBDB8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 xml:space="preserve">, </w:t>
      </w:r>
    </w:p>
    <w:p w14:paraId="40D56575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55A2082D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44209BE9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20A1343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791AE1B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3AD12790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4E78C6B" w14:textId="0C3183DB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nieobecny</w:t>
      </w:r>
      <w:r>
        <w:rPr>
          <w:rFonts w:ascii="Times New Roman" w:hAnsi="Times New Roman" w:cs="Times New Roman"/>
        </w:rPr>
        <w:t xml:space="preserve">. </w:t>
      </w:r>
    </w:p>
    <w:p w14:paraId="420294D3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8144614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CD16EE4" w14:textId="54CC0942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</w:t>
      </w:r>
      <w:r>
        <w:rPr>
          <w:rFonts w:ascii="Times New Roman" w:hAnsi="Times New Roman" w:cs="Times New Roman"/>
        </w:rPr>
        <w:t>nieobecny</w:t>
      </w:r>
      <w:r>
        <w:rPr>
          <w:rFonts w:ascii="Times New Roman" w:hAnsi="Times New Roman" w:cs="Times New Roman"/>
        </w:rPr>
        <w:t xml:space="preserve">. </w:t>
      </w:r>
    </w:p>
    <w:p w14:paraId="499803F5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7DCB3C1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18E8E695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9E29215" w14:textId="4029BF8A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radnych.</w:t>
      </w:r>
    </w:p>
    <w:bookmarkEnd w:id="0"/>
    <w:p w14:paraId="440B130F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7E701B5" w14:textId="30F813CB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 Przyjęcie  protokołu  z  obrad XXXVII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I 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sesji- podjęcie  uchwały.</w:t>
      </w:r>
    </w:p>
    <w:p w14:paraId="74398618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przypomniał, ze protokół był do wglądu w biurze Rady Miejskiej. Pytań, uwag nie zgłoszono.</w:t>
      </w:r>
    </w:p>
    <w:p w14:paraId="5DDA44F9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408CD900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766DB308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697A3888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10D7B8B6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3ED5E8E5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F547DAC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765F936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7E1682A0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09E378D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nieobecny. </w:t>
      </w:r>
    </w:p>
    <w:p w14:paraId="10C5E6C8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3332FDF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DC02DBE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nieobecny. </w:t>
      </w:r>
    </w:p>
    <w:p w14:paraId="40A7A08C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79C7027B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62B730E7" w14:textId="77777777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6A2F5585" w14:textId="67A06D2A" w:rsid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radnych.</w:t>
      </w:r>
    </w:p>
    <w:p w14:paraId="1088C0F3" w14:textId="77777777" w:rsidR="00E378E2" w:rsidRPr="00E378E2" w:rsidRDefault="00E378E2" w:rsidP="00E378E2">
      <w:pPr>
        <w:spacing w:after="0" w:line="240" w:lineRule="auto"/>
        <w:rPr>
          <w:rFonts w:ascii="Times New Roman" w:hAnsi="Times New Roman" w:cs="Times New Roman"/>
        </w:rPr>
      </w:pPr>
    </w:p>
    <w:p w14:paraId="2CF9F82F" w14:textId="203DC7F1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lastRenderedPageBreak/>
        <w:t>3 a. Podjęcie uchwały w sprawie zmian w porządku obrad XXXIX sesji Rady Miejskiej w Kruszwicy.</w:t>
      </w:r>
    </w:p>
    <w:p w14:paraId="2401DEC3" w14:textId="77777777" w:rsidR="00E378E2" w:rsidRPr="00E378E2" w:rsidRDefault="00E378E2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78E2">
        <w:rPr>
          <w:rFonts w:ascii="Times New Roman" w:eastAsia="Times New Roman" w:hAnsi="Times New Roman" w:cs="Times New Roman"/>
          <w:lang w:eastAsia="pl-PL"/>
        </w:rPr>
        <w:t xml:space="preserve">Zdejmuje się na wniosek radnych punkt </w:t>
      </w:r>
      <w:r w:rsidRPr="00E378E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13.tj.  Podjęcie uchwały </w:t>
      </w:r>
      <w:r w:rsidRPr="00E378E2">
        <w:rPr>
          <w:rFonts w:ascii="Times New Roman" w:hAnsi="Times New Roman" w:cs="Times New Roman"/>
          <w:sz w:val="24"/>
          <w:szCs w:val="24"/>
        </w:rPr>
        <w:t>w sprawie ustalenia stawki procentowej opłaty adiacenckiej z tytułu wzrostu wartości nieruchomości spowodowanego budową urządzeń infrastruktury technicznej w celu szczegółowego przedyskutowania zaproponowanej stawki procentowej.</w:t>
      </w:r>
    </w:p>
    <w:p w14:paraId="76CBB4C8" w14:textId="3FB5F5E8" w:rsidR="00E378E2" w:rsidRDefault="00E378E2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78E2">
        <w:rPr>
          <w:rFonts w:ascii="Times New Roman" w:hAnsi="Times New Roman" w:cs="Times New Roman"/>
          <w:sz w:val="24"/>
          <w:szCs w:val="24"/>
        </w:rPr>
        <w:t>Z uwagi na rezygnację Sołtysów w dwóch Sołectwach nastąpił wybór Sołtysów i dlatego należy podjąć stosowne uchwały.</w:t>
      </w:r>
    </w:p>
    <w:p w14:paraId="3559455F" w14:textId="77777777" w:rsidR="00E378E2" w:rsidRPr="00E378E2" w:rsidRDefault="00E378E2" w:rsidP="00E378E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378E2">
        <w:rPr>
          <w:rFonts w:ascii="Times New Roman" w:eastAsia="Times New Roman" w:hAnsi="Times New Roman" w:cs="Times New Roman"/>
          <w:lang w:eastAsia="pl-PL"/>
        </w:rPr>
        <w:t xml:space="preserve">Zmienia się porządek obrad  XXXIX sesji Rady Miejskiej w Kruszwicy zdejmując punkt </w:t>
      </w:r>
    </w:p>
    <w:p w14:paraId="3CC723D4" w14:textId="77777777" w:rsidR="00E378E2" w:rsidRPr="00E378E2" w:rsidRDefault="00E378E2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Hlk94508581"/>
      <w:r w:rsidRPr="00E378E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13.tj.  Podjęcie uchwały </w:t>
      </w:r>
      <w:r w:rsidRPr="00E378E2">
        <w:rPr>
          <w:rFonts w:ascii="Times New Roman" w:hAnsi="Times New Roman" w:cs="Times New Roman"/>
          <w:sz w:val="24"/>
          <w:szCs w:val="24"/>
        </w:rPr>
        <w:t xml:space="preserve">w sprawie ustalenia stawki procentowej opłaty adiacenckiej z tytułu wzrostu wartości nieruchomości spowodowanego budową urządzeń infrastruktury technicznej </w:t>
      </w:r>
      <w:bookmarkEnd w:id="1"/>
      <w:r w:rsidRPr="00E378E2">
        <w:rPr>
          <w:rFonts w:ascii="Times New Roman" w:hAnsi="Times New Roman" w:cs="Times New Roman"/>
          <w:sz w:val="24"/>
          <w:szCs w:val="24"/>
        </w:rPr>
        <w:t>oraz wprowadzając  punkty:</w:t>
      </w:r>
    </w:p>
    <w:p w14:paraId="3EB65F72" w14:textId="77777777" w:rsidR="00E378E2" w:rsidRPr="00E378E2" w:rsidRDefault="00E378E2" w:rsidP="00E378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17a tj.  Podjęcie uchwały </w:t>
      </w:r>
      <w:r w:rsidRPr="00E378E2">
        <w:rPr>
          <w:rFonts w:ascii="Times New Roman" w:hAnsi="Times New Roman" w:cs="Times New Roman"/>
          <w:sz w:val="24"/>
          <w:szCs w:val="24"/>
        </w:rPr>
        <w:t>zmieniająca uchwałę w sprawie poboru podatku rolnego, podatku leśnego, podatku od nieruchomości, opłaty targowej w drodze inkasa, określenia inkasentów i wysokości wynagrodzenia za inkaso.</w:t>
      </w:r>
    </w:p>
    <w:p w14:paraId="42A7AB09" w14:textId="28FA96D4" w:rsidR="00E378E2" w:rsidRPr="00E378E2" w:rsidRDefault="00E378E2" w:rsidP="00E378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17b tj. Podjęcie uchwały </w:t>
      </w:r>
      <w:r w:rsidRPr="00E378E2">
        <w:rPr>
          <w:rFonts w:ascii="Times New Roman" w:hAnsi="Times New Roman" w:cs="Times New Roman"/>
          <w:sz w:val="24"/>
          <w:szCs w:val="24"/>
        </w:rPr>
        <w:t>zmieniająca uchwałę w sprawie zarządzenia poboru opłaty za gospodarowanie odpadami komunalnymi w drodze inkasa, wyznaczenia inkasentów i określenia wysokości wynagrodzenia za inkaso</w:t>
      </w:r>
    </w:p>
    <w:p w14:paraId="4B1B1D68" w14:textId="77777777" w:rsidR="00E378E2" w:rsidRPr="00E378E2" w:rsidRDefault="00E378E2" w:rsidP="00E378E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03F1987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Pytań, uwag nie zgłoszono.</w:t>
      </w:r>
    </w:p>
    <w:p w14:paraId="5FC3053E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57ACF403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211A04C9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7E3669DC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08880AC5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6611E621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57B67387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0D7ADF55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3DD678D3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67E6124A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00588058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5E40732E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698F82ED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419EB6CF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00D7EE95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76E87343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7D2C3533" w14:textId="4E9AC6D4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118B6DA4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6A8E4376" w14:textId="6AA33093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4.  Informacja  Przewodniczących  komisji o pracy komisji w okresie międzysesyjnym.</w:t>
      </w:r>
    </w:p>
    <w:p w14:paraId="6EBEF462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komisji przedstawili informację. Pytań, uwag nie zgłoszono.</w:t>
      </w:r>
    </w:p>
    <w:p w14:paraId="2EB250BC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9CFFCF7" w14:textId="77777777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 Informacja  Burmistrza Kruszwicy o pracy w okresie  międzysesyjnym.</w:t>
      </w:r>
    </w:p>
    <w:p w14:paraId="0B2839D8" w14:textId="22CA9134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Burmistrz Kruszwicy złożył informację. Wszyscy radni ja otrzymali. Pytań, uwag nie zgłoszono.</w:t>
      </w:r>
    </w:p>
    <w:p w14:paraId="725FD484" w14:textId="77777777" w:rsidR="00E378E2" w:rsidRPr="00E378E2" w:rsidRDefault="00E378E2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378E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6.  </w:t>
      </w:r>
      <w:r w:rsidRPr="00E378E2">
        <w:rPr>
          <w:rFonts w:ascii="Times New Roman" w:hAnsi="Times New Roman" w:cs="Times New Roman"/>
          <w:sz w:val="24"/>
          <w:szCs w:val="24"/>
          <w:u w:val="single"/>
        </w:rPr>
        <w:t>Kalendarz imprez kulturalnych i sportowych na 2022 rok oraz plany związane z promocją miasta i gminy.</w:t>
      </w:r>
    </w:p>
    <w:p w14:paraId="310A1298" w14:textId="41E58F2D" w:rsidR="00E378E2" w:rsidRDefault="00E378E2" w:rsidP="00E378E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Kalendarz imprez był omawiany na wspólnym posiedzeniu komisji. Pytań, uwag nie zgłoszono.</w:t>
      </w:r>
    </w:p>
    <w:p w14:paraId="1EB2771C" w14:textId="77777777" w:rsidR="00E378E2" w:rsidRDefault="00E378E2" w:rsidP="00E378E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168B3CD" w14:textId="3F9024C5" w:rsidR="00E378E2" w:rsidRDefault="00E378E2" w:rsidP="00E378E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7.  </w:t>
      </w:r>
      <w:r w:rsidRPr="00E378E2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2022 r.</w:t>
      </w:r>
    </w:p>
    <w:p w14:paraId="17DF6ADE" w14:textId="4B9D71BB" w:rsidR="00E378E2" w:rsidRDefault="00E378E2" w:rsidP="00E378E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bookmarkStart w:id="2" w:name="_Hlk98842728"/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lastRenderedPageBreak/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4617657A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0A9CE3A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3FD6011D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0FF59D0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5C955002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672B475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025D0D62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46D7193B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44EFC1DB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3CECBBB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60EAF895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314F4B7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4A0DE35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11D6C69D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778E383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2610A01B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bookmarkEnd w:id="2"/>
    <w:p w14:paraId="7220FF5A" w14:textId="77777777" w:rsidR="00E378E2" w:rsidRPr="00E378E2" w:rsidRDefault="00E378E2" w:rsidP="00E378E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08C6B663" w14:textId="77777777" w:rsidR="00E378E2" w:rsidRPr="00E378E2" w:rsidRDefault="00E378E2" w:rsidP="00E378E2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378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8.  Podjęcie uchwały sprawie zmian Wieloletniej Prognozy Finansowej Gminy Kruszwica </w:t>
      </w:r>
    </w:p>
    <w:p w14:paraId="4A4FB18E" w14:textId="782D28BD" w:rsidR="00E378E2" w:rsidRDefault="00E378E2" w:rsidP="00E378E2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378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2022 – 2030.</w:t>
      </w:r>
    </w:p>
    <w:p w14:paraId="0689F317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753F7452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1E5E6C1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27669E55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26D4D7C8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4E66D04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5950E53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0F77773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7525E80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4A42327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68972A2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0A388D4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3690D3B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6D168458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13E009A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14DEEB8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46FDE1F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7780C222" w14:textId="77777777" w:rsidR="00F16098" w:rsidRPr="00E378E2" w:rsidRDefault="00F16098" w:rsidP="00E378E2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6E5B7A43" w14:textId="14D3D293" w:rsidR="00E378E2" w:rsidRDefault="00E378E2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378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9.  Podjęcie uchwały </w:t>
      </w:r>
      <w:r w:rsidRPr="00E378E2">
        <w:rPr>
          <w:rFonts w:ascii="Times New Roman" w:hAnsi="Times New Roman" w:cs="Times New Roman"/>
          <w:sz w:val="24"/>
          <w:szCs w:val="24"/>
          <w:u w:val="single"/>
        </w:rPr>
        <w:t>w sprawie podwyższenia kapitału zakładowego Przedsiębiorstwa Komunalnego w Kruszwicy sp. z o.o.</w:t>
      </w:r>
    </w:p>
    <w:p w14:paraId="098E143B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2AAADCC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77E45A6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0E6C8C9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755A43C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22E85CE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4741CC5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4248C9B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 xml:space="preserve">7. Jarosław Kaczmarek - za. </w:t>
      </w:r>
    </w:p>
    <w:p w14:paraId="7D6F86C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3A93B3C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4F64A77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63788532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219AC5A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499C6BA2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10D9FDE5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15EDFE1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66390E78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1D420A33" w14:textId="77777777" w:rsidR="00F16098" w:rsidRPr="00E378E2" w:rsidRDefault="00F16098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66E48D6" w14:textId="77777777" w:rsidR="00E378E2" w:rsidRPr="00E378E2" w:rsidRDefault="00E378E2" w:rsidP="00E378E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</w:pPr>
      <w:r w:rsidRPr="00E378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10. Podjęcie uchwały </w:t>
      </w:r>
      <w:r w:rsidRPr="00E378E2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 xml:space="preserve">w sprawie regulaminu określającego zasady prowadzenia handlu  </w:t>
      </w:r>
    </w:p>
    <w:p w14:paraId="0FED142F" w14:textId="35ECFD31" w:rsidR="00E378E2" w:rsidRDefault="00E378E2" w:rsidP="00E378E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</w:pPr>
      <w:r w:rsidRPr="00E378E2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>w piątki i soboty przez rolników i ich domowników na wyznaczonych miejscach.</w:t>
      </w:r>
    </w:p>
    <w:p w14:paraId="00AB621E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49DFCCD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29C18FC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01B56B1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27D8E6E8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471F1E8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0FE4415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42ABAE4D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4F4A97F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7BB3B57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384589E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5EC8E798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5C69894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57C491E8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2B1E49B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43FE186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05FA8F4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5FBA1458" w14:textId="77777777" w:rsidR="00F16098" w:rsidRPr="00E378E2" w:rsidRDefault="00F16098" w:rsidP="00E378E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</w:pPr>
    </w:p>
    <w:p w14:paraId="152C0BC5" w14:textId="77777777" w:rsidR="00E378E2" w:rsidRPr="00E378E2" w:rsidRDefault="00E378E2" w:rsidP="00E378E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  <w:r w:rsidRPr="00E378E2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 xml:space="preserve">11. Podjęcie uchwały </w:t>
      </w:r>
      <w:r w:rsidRPr="00E378E2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 xml:space="preserve">w sprawie wyznaczenia miejsca do prowadzenia handlu  w piątki </w:t>
      </w:r>
    </w:p>
    <w:p w14:paraId="55CC3CFD" w14:textId="7857F75A" w:rsidR="00E378E2" w:rsidRDefault="00E378E2" w:rsidP="00E378E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  <w:r w:rsidRPr="00E378E2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i soboty przez rolników i ich domowników.</w:t>
      </w:r>
    </w:p>
    <w:p w14:paraId="160D4D7C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17624B5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30F1126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2B5C1CC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07C83DC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27F6EC7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46D942C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17E4A29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393D645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033EA138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14BB856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78F8E89A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0000514A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273B226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22A2BA4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57D22C82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 xml:space="preserve">15. Maciej Wasielewski - za. </w:t>
      </w:r>
    </w:p>
    <w:p w14:paraId="35025FD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61B91FFE" w14:textId="77777777" w:rsidR="00F16098" w:rsidRPr="00E378E2" w:rsidRDefault="00F16098" w:rsidP="00E378E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</w:p>
    <w:p w14:paraId="174C8723" w14:textId="3723115F" w:rsidR="00E378E2" w:rsidRDefault="00E378E2" w:rsidP="00E378E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E378E2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 xml:space="preserve">12. Podjęcie uchwały </w:t>
      </w:r>
      <w:r w:rsidRPr="00E378E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uchylającej uchwałę w sprawie przystąpienia do sporządzenia miejscowego planu zagospodarowania przestrzennego dla części obrębów geodezyjnych Przedbojewice, Janowice, Rożniaty, Kobylniki oraz Szarlej na terenie Gminy Kruszwica.</w:t>
      </w:r>
    </w:p>
    <w:p w14:paraId="554AD0E0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323C1045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4548FA5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1BB7A15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6EB524A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364BEE4A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1A015BA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41252C05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4A16914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5ED1673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2271182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67B73C1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7B8A497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0330B8F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7F349CB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206C1EA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6EE0A9E2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575E3CAE" w14:textId="77777777" w:rsidR="00F16098" w:rsidRPr="00E378E2" w:rsidRDefault="00F16098" w:rsidP="00E378E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</w:p>
    <w:p w14:paraId="6DE8F94B" w14:textId="3AD79494" w:rsidR="00E378E2" w:rsidRDefault="00E378E2" w:rsidP="00E378E2">
      <w:pPr>
        <w:spacing w:after="0" w:line="240" w:lineRule="auto"/>
        <w:rPr>
          <w:rFonts w:ascii="Times New Roman" w:hAnsi="Times New Roman" w:cs="Times New Roman"/>
          <w:strike/>
          <w:sz w:val="24"/>
          <w:szCs w:val="24"/>
          <w:u w:val="single"/>
        </w:rPr>
      </w:pPr>
      <w:bookmarkStart w:id="3" w:name="_Hlk94089990"/>
      <w:r w:rsidRPr="00E378E2">
        <w:rPr>
          <w:rFonts w:ascii="Times New Roman" w:eastAsia="Times New Roman" w:hAnsi="Times New Roman" w:cs="Times New Roman"/>
          <w:bCs/>
          <w:strike/>
          <w:sz w:val="24"/>
          <w:szCs w:val="24"/>
          <w:u w:val="single"/>
          <w:lang w:eastAsia="pl-PL"/>
        </w:rPr>
        <w:t xml:space="preserve">13. Podjęcie uchwały </w:t>
      </w:r>
      <w:r w:rsidRPr="00E378E2">
        <w:rPr>
          <w:rFonts w:ascii="Times New Roman" w:hAnsi="Times New Roman" w:cs="Times New Roman"/>
          <w:strike/>
          <w:sz w:val="24"/>
          <w:szCs w:val="24"/>
          <w:u w:val="single"/>
        </w:rPr>
        <w:t>w sprawie ustalenia stawki procentowej opłaty adiacenckiej z tytułu wzrostu wartości nieruchomości spowodowanego budową urządzeń infrastruktury technicznej.</w:t>
      </w:r>
    </w:p>
    <w:p w14:paraId="7B6BB2A6" w14:textId="77777777" w:rsidR="00F16098" w:rsidRPr="00E378E2" w:rsidRDefault="00F16098" w:rsidP="00E378E2">
      <w:pPr>
        <w:spacing w:after="0" w:line="240" w:lineRule="auto"/>
        <w:rPr>
          <w:rFonts w:ascii="Times New Roman" w:hAnsi="Times New Roman" w:cs="Times New Roman"/>
          <w:strike/>
          <w:sz w:val="24"/>
          <w:szCs w:val="24"/>
          <w:u w:val="single"/>
        </w:rPr>
      </w:pPr>
    </w:p>
    <w:bookmarkEnd w:id="3"/>
    <w:p w14:paraId="1DB09933" w14:textId="7B051CD5" w:rsidR="00E378E2" w:rsidRDefault="00E378E2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378E2">
        <w:rPr>
          <w:rFonts w:ascii="Times New Roman" w:hAnsi="Times New Roman" w:cs="Times New Roman"/>
          <w:sz w:val="24"/>
          <w:szCs w:val="24"/>
          <w:u w:val="single"/>
        </w:rPr>
        <w:t>14. Podjęcie uchwały w sprawie zbycia odrębnej własności lokalu mieszkalnego nr 2 położonego przy ul. Kujawskiej 6 w Kruszwicy.</w:t>
      </w:r>
    </w:p>
    <w:p w14:paraId="2682E4A8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068ACB1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159CE9F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3FC8C20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13C89F2D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128F34E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1AED343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18F8376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05736BE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38002B5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798B133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676E610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108C4CCA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716AAAA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242207F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489837D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12A40EC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0E3023DF" w14:textId="77777777" w:rsidR="00F16098" w:rsidRPr="00E378E2" w:rsidRDefault="00F16098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AF2032F" w14:textId="5A320920" w:rsidR="00E378E2" w:rsidRDefault="00E378E2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378E2">
        <w:rPr>
          <w:rFonts w:ascii="Times New Roman" w:hAnsi="Times New Roman" w:cs="Times New Roman"/>
          <w:sz w:val="24"/>
          <w:szCs w:val="24"/>
          <w:u w:val="single"/>
        </w:rPr>
        <w:lastRenderedPageBreak/>
        <w:t>15. Podjęcie uchwały w sprawie zbycia odrębnej własności lokalu mieszkalnego nr 43 położonego przy ul. Kujawskiej 10 w Kruszwicy.</w:t>
      </w:r>
    </w:p>
    <w:p w14:paraId="2127B14A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0AC93A2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64C7BA1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5D3ABD6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317FEE7B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13ECC00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7C8F69C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24D957E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410DE85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4D97775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46CA631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5D47D69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2801823B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5CEDDD8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2C59A5C5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063942D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5DC62ED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4C94F9C0" w14:textId="77777777" w:rsidR="00F16098" w:rsidRPr="00E378E2" w:rsidRDefault="00F16098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170EAC1" w14:textId="17009853" w:rsidR="00E378E2" w:rsidRDefault="00E378E2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378E2">
        <w:rPr>
          <w:rFonts w:ascii="Times New Roman" w:hAnsi="Times New Roman" w:cs="Times New Roman"/>
          <w:sz w:val="24"/>
          <w:szCs w:val="24"/>
          <w:u w:val="single"/>
        </w:rPr>
        <w:t>16. Podjęcie uchwały w sprawie przedstawiciela Gminy Kruszwica w Radzie Nadgoplańskiego Parku Tysiąclecia w Kruszwicy.</w:t>
      </w:r>
    </w:p>
    <w:p w14:paraId="15C085D2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15DA773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791C867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565E9ADB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06679C8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4FEBA54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1E30794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44A93C2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2B75C08B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5F68718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44D9455A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5E4675B2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501E0C0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2BBF29C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5FB27F9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5DD5F54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742FD02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0CE058EF" w14:textId="77777777" w:rsidR="00F16098" w:rsidRPr="00E378E2" w:rsidRDefault="00F16098" w:rsidP="00E378E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3EACF4B" w14:textId="695151D1" w:rsidR="00E378E2" w:rsidRDefault="00E378E2" w:rsidP="00E378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378E2">
        <w:rPr>
          <w:rFonts w:ascii="Times New Roman" w:hAnsi="Times New Roman" w:cs="Times New Roman"/>
          <w:sz w:val="24"/>
          <w:szCs w:val="24"/>
          <w:u w:val="single"/>
        </w:rPr>
        <w:t xml:space="preserve">17. Podjęcie uchwały </w:t>
      </w:r>
      <w:r w:rsidRPr="00E378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sprawie przekazania petycji do podmiotu właściwego do jej rozpatrzenia.</w:t>
      </w:r>
    </w:p>
    <w:p w14:paraId="3BA9E356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7F8330C8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66F360FD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21DCBF5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2CA49ED5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426E166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 xml:space="preserve">5. Katarzyna Hałasa - za. </w:t>
      </w:r>
    </w:p>
    <w:p w14:paraId="145DB8F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6A8DD63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5E60BB5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3FFF3ED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3E1A6FD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174215C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5D4A386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0361A6DA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544AA2DB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4E56851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683CEC3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6FBC9D42" w14:textId="77777777" w:rsidR="00F16098" w:rsidRPr="00E378E2" w:rsidRDefault="00F16098" w:rsidP="00E378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21F60A4" w14:textId="043FF067" w:rsidR="00E378E2" w:rsidRDefault="00E378E2" w:rsidP="00E37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378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17a. Podjęcie uchwały </w:t>
      </w:r>
      <w:r w:rsidRPr="00E378E2">
        <w:rPr>
          <w:rFonts w:ascii="Times New Roman" w:hAnsi="Times New Roman" w:cs="Times New Roman"/>
          <w:sz w:val="24"/>
          <w:szCs w:val="24"/>
          <w:u w:val="single"/>
        </w:rPr>
        <w:t>zmieniająca uchwałę w sprawie poboru podatku rolnego, podatku leśnego, podatku od nieruchomości, opłaty targowej w drodze inkasa, określenia inkasentów i wysokości wynagrodzenia za inkaso.</w:t>
      </w:r>
    </w:p>
    <w:p w14:paraId="39DFE37F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5D2750C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4853EE9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56F4E51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0C05226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3C04D59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20826FA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470207D3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33F2FF4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0C38D1B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7AD126E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44CF31B5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11. Maciej Szpolorowski - za. </w:t>
      </w:r>
    </w:p>
    <w:p w14:paraId="5BB2BDE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732C15E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7D50B6E6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1C85852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4950E1E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23F645C9" w14:textId="77777777" w:rsidR="00F16098" w:rsidRPr="00E378E2" w:rsidRDefault="00F16098" w:rsidP="00E378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8CB38BC" w14:textId="3EF86857" w:rsidR="00E378E2" w:rsidRDefault="00E378E2" w:rsidP="00E37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378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17b. Podjęcie uchwały </w:t>
      </w:r>
      <w:r w:rsidRPr="00E378E2">
        <w:rPr>
          <w:rFonts w:ascii="Times New Roman" w:hAnsi="Times New Roman" w:cs="Times New Roman"/>
          <w:sz w:val="24"/>
          <w:szCs w:val="24"/>
          <w:u w:val="single"/>
        </w:rPr>
        <w:t>zmieniająca uchwałę w sprawie zarządzenia poboru opłaty za gospodarowanie odpadami komunalnymi w drodze inkasa, wyznaczenia inkasentów i określenia wysokości wynagrodzenia za inkaso</w:t>
      </w:r>
    </w:p>
    <w:p w14:paraId="35B62C5E" w14:textId="77777777" w:rsidR="00F16098" w:rsidRDefault="00F16098" w:rsidP="00F1609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Przypomniał, że uchwala była omawiana na wspólnym posiedzeniu komisji. Pytań, uwag nie zgłoszono. Radni głosowali imiennie:</w:t>
      </w:r>
    </w:p>
    <w:p w14:paraId="28D0E3BF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 Aleksander Budner- za. </w:t>
      </w:r>
    </w:p>
    <w:p w14:paraId="70BDE8C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2. Bartłomiej Dzwoniarkiewicz – za, </w:t>
      </w:r>
    </w:p>
    <w:p w14:paraId="40991F8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3. Ilona Dybicz – za. </w:t>
      </w:r>
    </w:p>
    <w:p w14:paraId="4D5C0950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4. Artur Grobelski - za. </w:t>
      </w:r>
    </w:p>
    <w:p w14:paraId="5EDE1887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 Katarzyna Hałasa - za. </w:t>
      </w:r>
    </w:p>
    <w:p w14:paraId="095FE46A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Ewa Kaczmarek - za. </w:t>
      </w:r>
    </w:p>
    <w:p w14:paraId="3ECA632A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7. Jarosław Kaczmarek - za. </w:t>
      </w:r>
    </w:p>
    <w:p w14:paraId="754B25FC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Stefan Lewandowski - za. </w:t>
      </w:r>
    </w:p>
    <w:p w14:paraId="5EFD2BA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9. Tomasz Łożyński - nieobecny. </w:t>
      </w:r>
    </w:p>
    <w:p w14:paraId="3181AB3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Andrzej Michalak - za. </w:t>
      </w:r>
    </w:p>
    <w:p w14:paraId="56926A98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 xml:space="preserve">11. Maciej Szpolorowski - za. </w:t>
      </w:r>
    </w:p>
    <w:p w14:paraId="4A102E99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12. Grzegorz Stanny - nieobecny. </w:t>
      </w:r>
    </w:p>
    <w:p w14:paraId="69D8743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Michał Stranc - za. </w:t>
      </w:r>
    </w:p>
    <w:p w14:paraId="2FEED9D1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14. Teresa Tenerowicz – za. </w:t>
      </w:r>
    </w:p>
    <w:p w14:paraId="7926E21E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15. Maciej Wasielewski - za. </w:t>
      </w:r>
    </w:p>
    <w:p w14:paraId="63BD85C4" w14:textId="77777777" w:rsidR="00F16098" w:rsidRPr="00E378E2" w:rsidRDefault="00F16098" w:rsidP="00F160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lang w:eastAsia="pl-PL"/>
        </w:rPr>
        <w:t>Uchwała została przyjęta. Za jej przyjęciem głosowało 13 radnych.</w:t>
      </w:r>
    </w:p>
    <w:p w14:paraId="5AC79544" w14:textId="77777777" w:rsidR="00F16098" w:rsidRPr="00E378E2" w:rsidRDefault="00F16098" w:rsidP="00E378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074C773E" w14:textId="78C1AD8E" w:rsidR="00E378E2" w:rsidRDefault="00E378E2" w:rsidP="00E378E2">
      <w:pPr>
        <w:keepNext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E378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18</w:t>
      </w:r>
      <w:r w:rsidRPr="00E378E2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. </w:t>
      </w:r>
      <w:r w:rsidRPr="00E378E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392C1C5E" w14:textId="2E168377" w:rsidR="00F16098" w:rsidRDefault="00F16098" w:rsidP="00E378E2">
      <w:pPr>
        <w:keepNext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Wniosków nie zgłoszono.</w:t>
      </w:r>
    </w:p>
    <w:p w14:paraId="30BE45C5" w14:textId="77777777" w:rsidR="00F16098" w:rsidRPr="00E378E2" w:rsidRDefault="00F16098" w:rsidP="00E378E2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872B11" w14:textId="0E8772BB" w:rsid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19. Zamknięcie obrad sesji.</w:t>
      </w:r>
    </w:p>
    <w:p w14:paraId="7D493371" w14:textId="6C9FABA0" w:rsidR="00F16098" w:rsidRPr="00F16098" w:rsidRDefault="00F16098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098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podziękował</w:t>
      </w:r>
      <w:bookmarkStart w:id="4" w:name="_GoBack"/>
      <w:bookmarkEnd w:id="4"/>
      <w:r w:rsidRPr="00F1609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wszystkim za przybycie i udział w sesji. Powiedział, że obrady XXXIX sesji uważa za zamknięte.</w:t>
      </w:r>
    </w:p>
    <w:p w14:paraId="6FC75D09" w14:textId="4E4902B4" w:rsidR="00F16098" w:rsidRPr="00F16098" w:rsidRDefault="00F16098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1F98489" w14:textId="4F941DDA" w:rsidR="00F16098" w:rsidRPr="00E378E2" w:rsidRDefault="00F16098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16098">
        <w:rPr>
          <w:rFonts w:ascii="Times New Roman" w:eastAsia="Calibri" w:hAnsi="Times New Roman" w:cs="Times New Roman"/>
          <w:sz w:val="24"/>
          <w:szCs w:val="24"/>
          <w:lang w:eastAsia="pl-PL"/>
        </w:rPr>
        <w:t>Prot. GK</w:t>
      </w:r>
    </w:p>
    <w:p w14:paraId="2B8BDEBA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2FEC5E36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19E712E3" w14:textId="77777777" w:rsidR="00E378E2" w:rsidRPr="00E378E2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503137BB" w14:textId="77777777" w:rsidR="00E378E2" w:rsidRPr="00F16098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0B02A9EA" w14:textId="77777777" w:rsidR="00E378E2" w:rsidRPr="00F16098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213FCA18" w14:textId="77777777" w:rsidR="00E378E2" w:rsidRPr="00F16098" w:rsidRDefault="00E378E2" w:rsidP="00E378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4C20AFBC" w14:textId="77777777" w:rsidR="007106E4" w:rsidRPr="00F16098" w:rsidRDefault="007106E4">
      <w:pPr>
        <w:rPr>
          <w:u w:val="single"/>
        </w:rPr>
      </w:pPr>
    </w:p>
    <w:sectPr w:rsidR="007106E4" w:rsidRPr="00F160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7E1"/>
    <w:rsid w:val="000207E1"/>
    <w:rsid w:val="007106E4"/>
    <w:rsid w:val="00E378E2"/>
    <w:rsid w:val="00F16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8BE28"/>
  <w15:chartTrackingRefBased/>
  <w15:docId w15:val="{D2728D8E-634B-4793-80EE-F8EF3FA64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78E2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48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2119</Words>
  <Characters>12717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2022-03-22T11:00:00Z</cp:lastPrinted>
  <dcterms:created xsi:type="dcterms:W3CDTF">2022-03-22T10:45:00Z</dcterms:created>
  <dcterms:modified xsi:type="dcterms:W3CDTF">2022-03-22T11:00:00Z</dcterms:modified>
</cp:coreProperties>
</file>