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653AA" w14:textId="0FC062E6" w:rsidR="00EE087A" w:rsidRDefault="00EE087A" w:rsidP="00EE087A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Or/RM-0052-38/2021     </w:t>
      </w:r>
    </w:p>
    <w:p w14:paraId="5B748B9B" w14:textId="629EB9F0" w:rsidR="00EE087A" w:rsidRDefault="00EE087A" w:rsidP="00EE087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XXXVIII/2021</w:t>
      </w:r>
    </w:p>
    <w:p w14:paraId="211C93E6" w14:textId="7E5028B7" w:rsidR="00EE087A" w:rsidRDefault="00EE087A" w:rsidP="00EE08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XXXVIII sesji Rady Miejskiej w Kruszwicy</w:t>
      </w:r>
    </w:p>
    <w:p w14:paraId="6062A92E" w14:textId="77777777" w:rsidR="00EE087A" w:rsidRDefault="00EE087A" w:rsidP="00EE08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4401469E" w14:textId="0FB88964" w:rsidR="00EE087A" w:rsidRDefault="00EE087A" w:rsidP="00EE08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29 grudnia 2021r.,</w:t>
      </w:r>
    </w:p>
    <w:p w14:paraId="7FFEED5E" w14:textId="2AAEF6D3" w:rsidR="00EE087A" w:rsidRDefault="00EE087A" w:rsidP="00EE08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15.50,</w:t>
      </w:r>
    </w:p>
    <w:p w14:paraId="71E52469" w14:textId="77777777" w:rsidR="00EE087A" w:rsidRDefault="00EE087A" w:rsidP="00EE08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7EB2B452" w14:textId="77777777" w:rsidR="00EE087A" w:rsidRDefault="00EE087A" w:rsidP="00EE08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8BCA873" w14:textId="77777777" w:rsidR="00EE087A" w:rsidRDefault="00EE087A" w:rsidP="00EE08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8970497" w14:textId="77777777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0497F345" w14:textId="77777777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545C4C72" w14:textId="77777777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3ED9BF6" w14:textId="0F8E6010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p. Andrzej Michalak.</w:t>
      </w:r>
    </w:p>
    <w:p w14:paraId="7D851171" w14:textId="77777777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4FB1D99" w14:textId="225D8D43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14 radnych, co stanowi kworum do podejmowania uchwał i decyzji   </w:t>
      </w:r>
    </w:p>
    <w:p w14:paraId="60AB7908" w14:textId="77777777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2D4F0AE3" w14:textId="77777777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8E0B511" w14:textId="0155BFA5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Radny nieobecny usprawiedliwiony- Bartłomiej Dzwoniarkiewicz. </w:t>
      </w:r>
    </w:p>
    <w:p w14:paraId="0F8F37A7" w14:textId="77777777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456B96B" w14:textId="77777777" w:rsidR="00EE087A" w:rsidRDefault="00EE087A" w:rsidP="00EE087A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0E13F6BF" w14:textId="77777777" w:rsidR="00EE087A" w:rsidRDefault="00EE087A" w:rsidP="00EE087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2EEDABB2" w14:textId="77777777" w:rsidR="00EE087A" w:rsidRDefault="00EE087A" w:rsidP="00EE087A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6EE088E1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36F008F0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193B9ED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0B5091AB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2CF0F50F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32F6132C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254A46D8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2D8C875D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0331CBC9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28639F0F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10D9CF68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0EF681CE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21DE7815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6EB1729A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288667E5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474C9009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5F3E8CEC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7DB129E6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10A1598A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18F4B5B6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7EEBD1E4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37E022AC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2C9EEA4A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678EEF7F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7186DA70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5D76EBD4" w14:textId="3A82FBC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4E01C33B" w14:textId="34AB8248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32B1C173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364208A5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1E52799C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5D101D14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4E386613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2486AA10" w14:textId="3517777B" w:rsidR="00EE087A" w:rsidRDefault="00EE087A" w:rsidP="00EE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5D36DBF6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A15665" w14:textId="653BFFF0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XXXVIII sesji  i stwierdzenie  quorum.</w:t>
      </w:r>
    </w:p>
    <w:p w14:paraId="747C14FD" w14:textId="43F73929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14 radnych, co stanowi quorum do podejmowania uchwal i decyzji Rady.</w:t>
      </w:r>
    </w:p>
    <w:p w14:paraId="573E25DF" w14:textId="77777777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63FAE83" w14:textId="77777777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54168A8A" w14:textId="3EE2A6EB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 sekretarza obrad Przewodniczący Rady zaproponował p. </w:t>
      </w:r>
      <w:r w:rsidR="00F50CF9">
        <w:rPr>
          <w:rFonts w:ascii="Times New Roman" w:eastAsia="Calibri" w:hAnsi="Times New Roman" w:cs="Times New Roman"/>
          <w:sz w:val="24"/>
          <w:szCs w:val="24"/>
          <w:lang w:eastAsia="pl-PL"/>
        </w:rPr>
        <w:t>Andrzeja Michalaka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. Pan</w:t>
      </w:r>
      <w:r w:rsidR="00F50CF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Michalak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wyraził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zgodę innych propozycji nie zgłoszono.</w:t>
      </w:r>
    </w:p>
    <w:p w14:paraId="7FCDBDC0" w14:textId="77777777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12F564FD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bookmarkStart w:id="1" w:name="_Hlk98755753"/>
      <w:r>
        <w:rPr>
          <w:rFonts w:ascii="Times New Roman" w:hAnsi="Times New Roman" w:cs="Times New Roman"/>
        </w:rPr>
        <w:t xml:space="preserve">1. Aleksander Budner- za. </w:t>
      </w:r>
    </w:p>
    <w:p w14:paraId="6B3009A9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2CEF8ABD" w14:textId="5BFF3A46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7CAA2F53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27E68BF9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2949D02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A582F7E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422BF7B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41888D5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C46213C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975A3B4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1163756" w14:textId="0EA6BCBD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C55BD54" w14:textId="67DB5018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04D0640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5F58AB5" w14:textId="75BF4159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7D72A35" w14:textId="7D67B0EF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bookmarkEnd w:id="1"/>
    <w:p w14:paraId="347AEEAC" w14:textId="77777777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B2317E5" w14:textId="0DFBCB72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 Przyjęcie  protokołu  z  obrad XXXVII sesji- podjęcie  uchwały.</w:t>
      </w:r>
    </w:p>
    <w:p w14:paraId="3C589D1C" w14:textId="77777777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przypomniał, ze protokół był do wglądu w biurze Rady Miejskiej. Pytań, uwag nie zgłoszono.</w:t>
      </w:r>
    </w:p>
    <w:p w14:paraId="2E900AD2" w14:textId="61D9446C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3EE6C398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bookmarkStart w:id="2" w:name="_Hlk98838949"/>
      <w:r>
        <w:rPr>
          <w:rFonts w:ascii="Times New Roman" w:hAnsi="Times New Roman" w:cs="Times New Roman"/>
        </w:rPr>
        <w:t xml:space="preserve">1. Aleksander Budner- za. </w:t>
      </w:r>
    </w:p>
    <w:p w14:paraId="35EA7D3B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7FD30032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5CBB6E1B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1D7BEA09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5CE2826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0E6FB38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78405CC5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833F211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BDA63CB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43358FB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0E98727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9F2A136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C1F5761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4967F802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bookmarkEnd w:id="2"/>
    <w:p w14:paraId="34A2416A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4FB44D6F" w14:textId="77777777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722D8DF" w14:textId="77777777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0F5736A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</w:p>
    <w:p w14:paraId="03597929" w14:textId="77777777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B147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1A89D098" w14:textId="77777777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przedstawili informację. Pytań, uwag nie zgłoszono.</w:t>
      </w:r>
    </w:p>
    <w:p w14:paraId="341421A0" w14:textId="77777777" w:rsidR="00EE087A" w:rsidRPr="00DB1472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35AB8C4" w14:textId="77777777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B147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4A6EEF2D" w14:textId="539017DE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B1472"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złożył informację. Wszyscy radni ja otrzymali. Pytań, uwag nie zgłoszono.</w:t>
      </w:r>
    </w:p>
    <w:p w14:paraId="59F0846D" w14:textId="77777777" w:rsidR="00EE087A" w:rsidRPr="00DB1472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E767A8A" w14:textId="7B152F32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6.  Podjęcie uchwały w sprawie zwolnień od podatku od nieruchomości.</w:t>
      </w:r>
    </w:p>
    <w:p w14:paraId="76C09D0D" w14:textId="6B74FEEC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R</w:t>
      </w: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>ady Miejskiej odczytał uchwalę. Radni głosowali imiennie:</w:t>
      </w:r>
    </w:p>
    <w:p w14:paraId="658F5180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6368825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3511DBD1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092ABBBE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47712132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A134558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0581411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E069483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D7C323E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0A04765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5FDFC37C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65B4510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6754890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C6D764F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264A25E" w14:textId="6E137C2F" w:rsidR="00EE087A" w:rsidRP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Maciej Wasielewski - za.</w:t>
      </w:r>
    </w:p>
    <w:p w14:paraId="3CD18806" w14:textId="77777777" w:rsidR="00EE087A" w:rsidRDefault="00EE087A" w:rsidP="00EE087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321465BF" w14:textId="77777777" w:rsidR="00EE087A" w:rsidRP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2480E80" w14:textId="77777777" w:rsidR="00EE087A" w:rsidRPr="00EE087A" w:rsidRDefault="00EE087A" w:rsidP="00EE087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7.  </w:t>
      </w:r>
      <w:r w:rsidRPr="00EE087A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2021 r.</w:t>
      </w:r>
    </w:p>
    <w:p w14:paraId="4160FC79" w14:textId="5C09A7B1" w:rsidR="00EE087A" w:rsidRPr="00EE087A" w:rsidRDefault="005D6EA6" w:rsidP="00EE087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Skarbnik</w:t>
      </w:r>
      <w:r w:rsidR="00EE087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Gminy p.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Małgorzata Ostrowska poprosiła o przegłosowanie poprawek:</w:t>
      </w:r>
    </w:p>
    <w:p w14:paraId="40C27BBC" w14:textId="77777777" w:rsidR="00EE087A" w:rsidRPr="00EE087A" w:rsidRDefault="00EE087A" w:rsidP="00EE087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EE087A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Głosowanie 1:</w:t>
      </w:r>
    </w:p>
    <w:p w14:paraId="0011A39B" w14:textId="13B07F88" w:rsidR="00EE087A" w:rsidRDefault="00EE087A" w:rsidP="00EE087A">
      <w:pPr>
        <w:tabs>
          <w:tab w:val="left" w:pos="284"/>
        </w:tabs>
        <w:suppressAutoHyphens/>
        <w:spacing w:before="120" w:after="12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  <w:r w:rsidRPr="00EE087A"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  <w:t>Dokonuje się zmian w załącznikach Nr 3 w pozycji 17   i w załączniku 4 w zadaniu „ Utwardzenie ciągu pieszego przy ul. Wiejskiej w Kruszwicy” poprzez zwiększenie finansowanie dochodami własnymi o kwotę 7.900 zł, a zmniejszenie finansowania zadania środkami Rządowego Funduszu Inwestycji Lokalnych  o kwotę 7.900 zł.</w:t>
      </w:r>
    </w:p>
    <w:p w14:paraId="333DE748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8DE88B3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3C2F292C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784B574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7D5FED8B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428FAE2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32DA704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596D020B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5F445AC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721C3FB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5684E9E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D9D0CD1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D018CDC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F85B31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5733FA54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F005300" w14:textId="3CEB97EF" w:rsidR="005D6EA6" w:rsidRDefault="005D6EA6" w:rsidP="005D6EA6">
      <w:pPr>
        <w:tabs>
          <w:tab w:val="left" w:pos="284"/>
        </w:tabs>
        <w:suppressAutoHyphens/>
        <w:spacing w:before="120" w:after="12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  <w:t>Poprawka została przyjęta.</w:t>
      </w:r>
    </w:p>
    <w:p w14:paraId="35307A5A" w14:textId="125BF8B3" w:rsidR="005D6EA6" w:rsidRDefault="005D6EA6" w:rsidP="005D6EA6">
      <w:pPr>
        <w:tabs>
          <w:tab w:val="left" w:pos="284"/>
        </w:tabs>
        <w:suppressAutoHyphens/>
        <w:spacing w:before="120" w:after="120" w:line="240" w:lineRule="auto"/>
        <w:contextualSpacing/>
        <w:jc w:val="both"/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Cs w:val="20"/>
          <w:shd w:val="clear" w:color="auto" w:fill="FFFFFF"/>
          <w:lang w:eastAsia="pl-PL"/>
        </w:rPr>
        <w:t>Przewodniczący Rady odczytał treść uchwały. Radni głosowali imiennie:</w:t>
      </w:r>
    </w:p>
    <w:p w14:paraId="289C0CD3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5A4BD31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1BFABFAB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7D97C5CE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4. Artur Grobelski - za. </w:t>
      </w:r>
    </w:p>
    <w:p w14:paraId="428C6300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EBED7E2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A6CCDA0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5B192267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E49BADB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D9263EA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40FC15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B788BA2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A9190B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D6934D6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281CE1B7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70BF980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7E36D1F0" w14:textId="77777777" w:rsidR="00EE087A" w:rsidRPr="00EE087A" w:rsidRDefault="00EE087A" w:rsidP="00EE087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1820DB7A" w14:textId="77777777" w:rsidR="00EE087A" w:rsidRPr="00EE087A" w:rsidRDefault="00EE087A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E08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8.  Podjęcie uchwały sprawie zmian Wieloletniej Prognozy Finansowej Gminy Kruszwica </w:t>
      </w:r>
    </w:p>
    <w:p w14:paraId="3F909164" w14:textId="52DC82A7" w:rsidR="00EE087A" w:rsidRDefault="00EE087A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E08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2021 – 2030.</w:t>
      </w:r>
    </w:p>
    <w:p w14:paraId="708D3182" w14:textId="21946117" w:rsidR="005D6EA6" w:rsidRDefault="005D6EA6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98839246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treść uchwały. Radni głosowali imiennie:</w:t>
      </w:r>
    </w:p>
    <w:p w14:paraId="2073F6B9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BCCCFC8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1B4BE474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498803D7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020836CF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02B65AA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BE7E2A8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9EF24D8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66535D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3CEEB2C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420B2B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574744F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F9F0180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2093648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6745D7F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93395DA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bookmarkEnd w:id="3"/>
    <w:p w14:paraId="545D7590" w14:textId="77777777" w:rsidR="005D6EA6" w:rsidRPr="00EE087A" w:rsidRDefault="005D6EA6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267A67" w14:textId="77777777" w:rsidR="00EE087A" w:rsidRPr="00EE087A" w:rsidRDefault="00EE087A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E08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 Podjęcie uchwały zmieniającej uchwalę w sprawie Gminnego programu profilaktyki </w:t>
      </w:r>
    </w:p>
    <w:p w14:paraId="6732896C" w14:textId="7AFFFEDC" w:rsidR="00EE087A" w:rsidRDefault="00EE087A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E08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 rozwiązywania problemów alkoholowych oraz narkomanii na rok 2021.</w:t>
      </w:r>
    </w:p>
    <w:p w14:paraId="60080F95" w14:textId="77777777" w:rsidR="005D6EA6" w:rsidRDefault="005D6EA6" w:rsidP="005D6EA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treść uchwały. Radni głosowali imiennie:</w:t>
      </w:r>
    </w:p>
    <w:p w14:paraId="304AA863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B2AAEF7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6F86FAC4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284F248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7F38CAC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0C7DA3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E0AF9CC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61DD91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21DC988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BC92426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E7C930F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C226457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E7038CB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23F9FC3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7DE0B169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003047A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49E13701" w14:textId="77777777" w:rsidR="005D6EA6" w:rsidRPr="00EE087A" w:rsidRDefault="005D6EA6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8CEE36E" w14:textId="7ECF958E" w:rsidR="00EE087A" w:rsidRDefault="00EE087A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E08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10. Podjęcie uchwały w sprawie wykazu wydatków, które nie wygasają z upływem roku budżetowego 2021.</w:t>
      </w:r>
    </w:p>
    <w:p w14:paraId="06615DE0" w14:textId="77777777" w:rsidR="005D6EA6" w:rsidRDefault="005D6EA6" w:rsidP="005D6EA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treść uchwały. Radni głosowali imiennie:</w:t>
      </w:r>
    </w:p>
    <w:p w14:paraId="605B0801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F4EFFF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34BE1B91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7C34610A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007BB4E6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4D77D33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9EAD65B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12E5BAE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A7FF2C3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990E06F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5FEC1A4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95776B5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B71FE8E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F3F70A4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7FD1225C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5201B03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7CA97599" w14:textId="77777777" w:rsidR="005D6EA6" w:rsidRPr="00EE087A" w:rsidRDefault="005D6EA6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3F7BBB7" w14:textId="0BB8F1AC" w:rsidR="00EE087A" w:rsidRDefault="00EE087A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E08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11. Podjęcie uchwały w sprawie ustalenia zasad i wysokości diety przysługującej przewodniczącemu organu wykonawczego jednostki pomocniczej.</w:t>
      </w:r>
    </w:p>
    <w:p w14:paraId="3D3AE668" w14:textId="77777777" w:rsidR="005D6EA6" w:rsidRDefault="005D6EA6" w:rsidP="005D6EA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treść uchwały. Radni głosowali imiennie:</w:t>
      </w:r>
    </w:p>
    <w:p w14:paraId="17A604E4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bookmarkStart w:id="4" w:name="_Hlk98841020"/>
      <w:r>
        <w:rPr>
          <w:rFonts w:ascii="Times New Roman" w:hAnsi="Times New Roman" w:cs="Times New Roman"/>
        </w:rPr>
        <w:t xml:space="preserve">1. Aleksander Budner- za. </w:t>
      </w:r>
    </w:p>
    <w:p w14:paraId="571661E3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10B6311C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3886CB60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2634F14D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819DF21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391CBC1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B4291FE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3E77FE4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321ED4C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799618A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23FB84F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18E8BFD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49D21DA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bookmarkEnd w:id="4"/>
    <w:p w14:paraId="4B28AA32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2161FB2" w14:textId="77777777" w:rsidR="005D6EA6" w:rsidRDefault="005D6EA6" w:rsidP="005D6E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511C1412" w14:textId="77777777" w:rsidR="005D6EA6" w:rsidRPr="00EE087A" w:rsidRDefault="005D6EA6" w:rsidP="00EE087A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1E943A1" w14:textId="77777777" w:rsidR="00EE087A" w:rsidRP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EE087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12. </w:t>
      </w:r>
      <w:r w:rsidRPr="00EE087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Przyjęcie budżetu Gminy Kruszwica na rok 2022.</w:t>
      </w:r>
    </w:p>
    <w:p w14:paraId="4CD463C2" w14:textId="2D52321B" w:rsid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wystąpienie Burmistrza Kruszwicy</w:t>
      </w:r>
      <w:r w:rsidR="00C61E8E"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</w:p>
    <w:p w14:paraId="138814E2" w14:textId="1D7D0796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Panie Przewodniczący,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Wysoka Rado, tak jak każdego roku projekt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budżetu na kolejny rok został przedstawiony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Radzie i przez Radę bardzo wnikliwie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i szczegółowo przeanalizowany.</w:t>
      </w:r>
    </w:p>
    <w:p w14:paraId="1C457423" w14:textId="5E77224C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Dzisiaj chciałbym tylko zwrócić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uwagę na kilka  faktów.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Budżet na rok 2022 po stronie</w:t>
      </w:r>
    </w:p>
    <w:p w14:paraId="28CEC352" w14:textId="3BFAAE1F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dochodów obejmuje ponad 81,2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miliona zł po stronie wydatków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ponad 87 000 000, a więc został on zaplanowany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 deficytem, który zostanie sfinansowany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przychodami z wolnych środków jako nadwyżki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środków pieniężnych na rachunku bieżących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oraz przychodami z niewykorzystanych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 ubiegłym roku środków pieniężnych,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przede wszystkim w wyniku przesunięcia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inwestycji oraz projektów inwestycji.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Przede wszystkim tutaj proszę Państwa przypomnę,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że chodzi o przebudowę i termomodernizację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budynku Szkoły Podstawowej nr 1 w Kruszwicy wraz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 urządzeniem przedszkola i stołówki szkolnej.</w:t>
      </w:r>
    </w:p>
    <w:p w14:paraId="767BBB74" w14:textId="27D442D4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Chodzi także o dalszą rozbudowę oświetlenia,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które sfinansowane są w całości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lub w części ze środków rządowych.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Przypomnę, że ta inwestycja przy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szkole nr 1 to kwota ponad 6 000 000 zł.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 roku 2022 rozpoczniemy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też realizację dużego zadania drogowego,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na które otrzymaliśmy dofinansowanie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 rządowego funduszu Polski ład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 kwocie 9 500 000 zł. W ramach tego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zadania planujemy rozbudowę 4 odcinków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ulicy Adama Mickiewicza wraz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 wykonaniem kanalizacji deszczowej, sanitarnej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również i elementów oświetlenia,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przebudowę drogi gminnej w Baranowie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oraz miejscowości Bachorce 2.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Jest to duże zadanie, jego zakończenie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przewiduje choć rozpoczniemy w 2022 roku,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przewidujemy na rok 2023.</w:t>
      </w:r>
    </w:p>
    <w:p w14:paraId="5AA58894" w14:textId="49C4737D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Poza tym będą kontynuowane również te wydatki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związane z kolejnymi projektami na zadania</w:t>
      </w:r>
    </w:p>
    <w:p w14:paraId="3047758E" w14:textId="0A5A0397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związane z poprawą infrastruktury drogowej.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Przypomnę przede wszystkim te zadania związane z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miejscowościami Skotniki, Polanowice,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Chrosno, Tarnowo, czy ulicami Krucza,</w:t>
      </w:r>
    </w:p>
    <w:p w14:paraId="7B35A928" w14:textId="2D6CAF49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Działkowa, Jastrzębia, Droga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Młyńska w Kruszwicy, czy ulica Jesionowa.</w:t>
      </w:r>
    </w:p>
    <w:p w14:paraId="3206735D" w14:textId="706F04AE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Największe wydatki tradycyjnie w budżecie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przewidujemy na oświatę i edukacyjną opiekę</w:t>
      </w:r>
    </w:p>
    <w:p w14:paraId="68D2950F" w14:textId="74807EF4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wychowawczą to jest ponad 43 000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 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000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zł w stosunku do całości wydatków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to jest prawie 40% wydatków dokładnie 39,4.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Jak zawsze pomoc społeczna 20,5 miliona,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to też jest znacząca część, bo 23,5%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wydatków no i dosyć istotnym,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 istotnym zakresie również zwiększa się ilość</w:t>
      </w:r>
    </w:p>
    <w:p w14:paraId="7B914EF1" w14:textId="624F1845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wydatków na gospodarkę komunalną,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to jest 9 500 000 zł, co stanowi ponad 12%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wydatków bieżących.</w:t>
      </w:r>
    </w:p>
    <w:p w14:paraId="44C79BC1" w14:textId="625CB498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No właśnie owe wydatki bieżące zauważyliśmy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wspólnie przy analizie budżetu wzrastają.</w:t>
      </w:r>
    </w:p>
    <w:p w14:paraId="2E2E588C" w14:textId="3B5CC20D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Wynikają one przede wszystkim ze wzrostu cen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towarów i usług, głównie energii także płacy</w:t>
      </w:r>
    </w:p>
    <w:p w14:paraId="178EE31E" w14:textId="5EC7B07D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minimalnej, poza tym jako samorząd dość dużo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oddajemy nowych inwestycji, dość dużo budujemy,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 związku z tym pojawiają się również nowe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koszty na utrzymanie takich nowych obiektów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Podam przykład chociażby w bieżącym roku nas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samorząd zbudował około 100 nowych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punktów świetlnych, a więc na rok 2022 kolejny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musimy przewidzieć również koszty zwiększone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koszty utrzymania, koszty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konserwacji i energii elektrycznej.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To tylko taki 1 przykład.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Zaplanowane inwestycje w ogóle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na 9,1 miliona zł wspomniana przebudowa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i termomodernizacja budynku SP 1, kolejne drogi,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które Państwo do budżetu wprowadziliście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już wcześniej jako projekty wspomniane przeze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mnie wcześniej w wystąpieniu,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do tego planujemy budowę wodociągu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poprzez oczywiście wykonawstwo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przedsiębiorstwa komunalnego,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dalszą rozbudowę oświetlenia, kolejne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dokumentacje na drogi, jak już wspomniałem.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Ważne jest, że nasz budżet również zawiera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utrzymanie dotychczasowych dotacji na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przydomowe oczyszczalnie ścieków,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na zakup budowę montaż zbiorników do gromadzenia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wód opadowych, utrzymane zostaną także dotacje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na wymianę źródeł ogrzewania na te ekologiczne.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Tutaj wspomnę, że od początku w gospodarstwach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domowych udało nam się dofinansować i wymienić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jest to dokładnie 186 takich instalacji,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co jest znaczącym </w:t>
      </w:r>
      <w:proofErr w:type="spellStart"/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znaczącym</w:t>
      </w:r>
      <w:proofErr w:type="spellEnd"/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wynikiem.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 tym roku również w budżecie uwzględniliśmy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zmiany ustawowe dotyczące wysokości dochodów tym wpływu podatków dochodowych od osób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fizycznych prawnych, jak również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i ich nowej klasyfikacji.</w:t>
      </w:r>
    </w:p>
    <w:p w14:paraId="6573CE23" w14:textId="16CF3E7D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Ważną rzeczą jest również to,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że dokonaliśmy wyboru długości okresu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stosowanego do wyliczenia relacji długu,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o której mowa w art. 243 ustawy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o finansach publicznych na lata 2022-25.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Przyjmując po szczegółowej analizie okres 7 lat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do wyliczenia średniej arytmetycznej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relacji dochodów bieżących,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powiększanych o dochody ze sprzedaży majątku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oraz pomniejszonych o wydatki bieżące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do dochodów bieżących budżetu.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Spełnienie relacji z art.</w:t>
      </w:r>
    </w:p>
    <w:p w14:paraId="64EBB8B7" w14:textId="486EADE2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243 ustawy o finansach publicznych jest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zachowane zarówno w okresie min wg tej średniej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trzyletniej jak również i tej średniej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siedmioletniej, ale uznaliśmy,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jak Państwo pamiętacie, że okres siedmioletni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jest zdecydowanie korzystniejszy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dla naszej gminy. Zadłużenie na koniec</w:t>
      </w:r>
    </w:p>
    <w:p w14:paraId="2571510E" w14:textId="6BB841D8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2022 roku zgodnie z założeniami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projektu budżetu wyniesie 8,5 miliona zł,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czyli pomniejszone zostaje o 1,5 milion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zł spłacone w tym roku i będzie wynosiło 10,5%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 stosunku do planowanych dochodów.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Mimo wielu różnych niewiadomych,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jakie mogą jeszcze się pojawić w realizacji tego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budżetu w przyszłym roku,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które no przede wszystkim nie zależą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od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samorządu i to nie tylko naszego samorządu,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ale myślę, że dotykać one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będą wszystkich samorządów w całej Polsce,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budżet nasz zapewnia, mimo wszystko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funkcjonowanie gminy w jej wszystkich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zasadniczych obszarach. No daje też szansę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na dalszy zrównoważony rozwój poprzez to,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że planujemy kolejne inwestycje poprawiające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przede wszystkim jakość funkcjonowania gminy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i jakości życia naszych mieszkańców.</w:t>
      </w:r>
    </w:p>
    <w:p w14:paraId="073F5CDB" w14:textId="77777777" w:rsidR="00C61E8E" w:rsidRP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Dziękuję bardzo, Panie Przewodniczący.</w:t>
      </w:r>
    </w:p>
    <w:p w14:paraId="2A63B4A6" w14:textId="77777777" w:rsidR="00C61E8E" w:rsidRDefault="00C61E8E" w:rsidP="00C61E8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B03F560" w14:textId="609C7D32" w:rsid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opinia Regionalnej Izby Obrachunkowej,</w:t>
      </w:r>
      <w:r w:rsidR="000942EA">
        <w:rPr>
          <w:rFonts w:ascii="Times New Roman" w:eastAsia="Calibri" w:hAnsi="Times New Roman" w:cs="Times New Roman"/>
          <w:sz w:val="24"/>
          <w:szCs w:val="24"/>
          <w:lang w:eastAsia="pl-PL"/>
        </w:rPr>
        <w:t>3</w:t>
      </w:r>
    </w:p>
    <w:p w14:paraId="6E7BE2A5" w14:textId="21B2BAF8" w:rsidR="000942EA" w:rsidRDefault="000942E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0BB8CA4" w14:textId="3947A294" w:rsidR="000942EA" w:rsidRDefault="000942E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Opinię odczytała Skarbnik Gminy p. Małgorzata ostrowska. Opinia stanowi załącznik do protokołu.</w:t>
      </w:r>
    </w:p>
    <w:p w14:paraId="355BF6AB" w14:textId="77777777" w:rsidR="000942EA" w:rsidRPr="00EE087A" w:rsidRDefault="000942E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1E92CEE" w14:textId="0C34D060" w:rsid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koreferat Komisji Budżetu i Rozwoju Gospodarczego,</w:t>
      </w:r>
    </w:p>
    <w:p w14:paraId="612AA6B9" w14:textId="55E156A2" w:rsidR="000942EA" w:rsidRPr="00EE087A" w:rsidRDefault="000942E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Koreferat odczytał członek Komisji Budżetu i Rozwoju Gospodarczego p. Maciej Szpolorowski. Koreferat stanowi załącznik do protokołu.</w:t>
      </w:r>
    </w:p>
    <w:p w14:paraId="596D841F" w14:textId="40C56D14" w:rsid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dyskusja nad budżetem,</w:t>
      </w:r>
    </w:p>
    <w:p w14:paraId="70F66524" w14:textId="0F6A47DA" w:rsidR="000942EA" w:rsidRDefault="000942E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otworzył dyskusję nad budżetem Gminy na 2022 rok.</w:t>
      </w:r>
    </w:p>
    <w:p w14:paraId="47728719" w14:textId="77777777" w:rsidR="000942EA" w:rsidRDefault="000942EA" w:rsidP="000942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Radna Ilona Dybicz.  -Ja mam takie pytanie,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bo tutaj komisja budżetu i pani skarbnik,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czytając referując tutaj to sprawozdanie,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że deficyt 5 000 000 około tak tam powyżej5 000 000, a Pan Burmistrz w swoim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wystąpieniu powiedział, że na koniec 2022 roku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zadłużenie 8,5 miliona zł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Panie Burmistrzu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czy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deficyt budżetu generalnie mówiąc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to jest różnica między dochodami ogółem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i wydatkami. </w:t>
      </w:r>
    </w:p>
    <w:p w14:paraId="0A2CBD7C" w14:textId="03A7E358" w:rsidR="000942EA" w:rsidRPr="00C61E8E" w:rsidRDefault="000942EA" w:rsidP="000942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Tak jest. To jest deficyt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odpowiedział p. burmistrz.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Te deficyty, w trakcie realizacji budżetu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mamy różne, raz większe raz mniejsze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w zależności od tego jak realizujemy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dochody jakie środki pozyskujemy 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jak realizujemy wydatki o tym rozmawialiśmy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na komisjach </w:t>
      </w:r>
    </w:p>
    <w:p w14:paraId="47101AF7" w14:textId="547371D2" w:rsidR="000942EA" w:rsidRPr="00C61E8E" w:rsidRDefault="000942EA" w:rsidP="000942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przy wykonaniu budżetu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przy tworzeniu budżetu te kwestie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również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były omawiane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, 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mogą być w formie zaciągania długu 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postaci kredytów, pożyczek, emisji obligacji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itd</w:t>
      </w:r>
      <w:proofErr w:type="spellEnd"/>
    </w:p>
    <w:p w14:paraId="4453E4FB" w14:textId="4365E890" w:rsidR="000942EA" w:rsidRDefault="000942EA" w:rsidP="00D550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C61E8E">
        <w:rPr>
          <w:rFonts w:ascii="Times New Roman" w:eastAsia="Calibri" w:hAnsi="Times New Roman" w:cs="Times New Roman"/>
          <w:sz w:val="24"/>
          <w:szCs w:val="24"/>
          <w:lang w:eastAsia="pl-PL"/>
        </w:rPr>
        <w:t>I tam jest katalog jak się to wylicza</w:t>
      </w:r>
      <w:r w:rsidR="00D550B5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14:paraId="3797B5B4" w14:textId="09EE3729" w:rsidR="00D550B5" w:rsidRDefault="00D550B5" w:rsidP="00D550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Innych pytań, uwag nie zgłoszono.</w:t>
      </w:r>
    </w:p>
    <w:p w14:paraId="12C6D2EC" w14:textId="58ABABF3" w:rsidR="00D550B5" w:rsidRDefault="00D550B5" w:rsidP="00D550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Wobec tego Przewodniczący Rady zamknął dyskusję.</w:t>
      </w:r>
    </w:p>
    <w:p w14:paraId="4CF06DE8" w14:textId="3EB534F3" w:rsidR="00D550B5" w:rsidRDefault="00D550B5" w:rsidP="00D550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8BD15AF" w14:textId="3F7CBCF9" w:rsidR="00D550B5" w:rsidRPr="00C61E8E" w:rsidRDefault="00D550B5" w:rsidP="00D550B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- przyjęcie autopoprawek</w:t>
      </w:r>
    </w:p>
    <w:p w14:paraId="1069BC35" w14:textId="400CF94F" w:rsidR="00D550B5" w:rsidRDefault="00D550B5" w:rsidP="000942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poprosił p. Skarbnik o przedstawienie autopoprawek, i tak:</w:t>
      </w:r>
    </w:p>
    <w:p w14:paraId="17013AC2" w14:textId="77777777" w:rsidR="00EE087A" w:rsidRP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537DF72" w14:textId="77777777" w:rsidR="00EE087A" w:rsidRPr="00EE087A" w:rsidRDefault="00EE087A" w:rsidP="00EE087A">
      <w:pPr>
        <w:numPr>
          <w:ilvl w:val="0"/>
          <w:numId w:val="2"/>
        </w:numPr>
        <w:tabs>
          <w:tab w:val="left" w:pos="567"/>
        </w:tabs>
        <w:suppressAutoHyphens/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E087A">
        <w:rPr>
          <w:rFonts w:ascii="Times New Roman" w:eastAsia="Times New Roman" w:hAnsi="Times New Roman" w:cs="Times New Roman"/>
          <w:lang w:eastAsia="pl-PL"/>
        </w:rPr>
        <w:t>Dokonuje się zmian w załączniku Nr 1 określającym plan dochodów budżetu gminy na 2022 rok w celu dostosowania do wytycznych Kolegium Regionalnej Izby Obrachunkowej w Bydgoszczy z dnia 19 listopada 2021 r. poprzez przeniesienie dochodów:</w:t>
      </w:r>
    </w:p>
    <w:p w14:paraId="3FA99C85" w14:textId="77777777" w:rsidR="00EE087A" w:rsidRPr="00EE087A" w:rsidRDefault="00EE087A" w:rsidP="00D550B5">
      <w:pPr>
        <w:tabs>
          <w:tab w:val="left" w:pos="567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68E667B7" w14:textId="77777777" w:rsidR="00EE087A" w:rsidRPr="00D550B5" w:rsidRDefault="00EE087A" w:rsidP="00D550B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50B5">
        <w:rPr>
          <w:rFonts w:ascii="Times New Roman" w:eastAsia="Calibri" w:hAnsi="Times New Roman" w:cs="Times New Roman"/>
          <w:sz w:val="24"/>
          <w:szCs w:val="24"/>
          <w:lang w:eastAsia="pl-PL"/>
        </w:rPr>
        <w:t>Głosowanie 1</w:t>
      </w:r>
    </w:p>
    <w:p w14:paraId="6A25C9AB" w14:textId="77777777" w:rsidR="00EE087A" w:rsidRPr="00EE087A" w:rsidRDefault="00EE087A" w:rsidP="00EE087A">
      <w:pPr>
        <w:tabs>
          <w:tab w:val="left" w:pos="567"/>
        </w:tabs>
        <w:suppressAutoHyphens/>
        <w:spacing w:after="0" w:line="240" w:lineRule="auto"/>
        <w:ind w:left="142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46B69E6E" w14:textId="0428840F" w:rsidR="00EE087A" w:rsidRDefault="00EE087A" w:rsidP="00EE087A">
      <w:pPr>
        <w:numPr>
          <w:ilvl w:val="0"/>
          <w:numId w:val="3"/>
        </w:numPr>
        <w:tabs>
          <w:tab w:val="left" w:pos="558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E087A">
        <w:rPr>
          <w:rFonts w:ascii="Times New Roman" w:eastAsia="Times New Roman" w:hAnsi="Times New Roman" w:cs="Times New Roman"/>
          <w:lang w:eastAsia="pl-PL"/>
        </w:rPr>
        <w:t>z rozdziału 90002§0640 w kwocie 23.800 zł do rozdziału 90026§0640;</w:t>
      </w:r>
    </w:p>
    <w:p w14:paraId="215EF8D6" w14:textId="77777777" w:rsidR="00D550B5" w:rsidRDefault="00D550B5" w:rsidP="00D550B5">
      <w:pPr>
        <w:tabs>
          <w:tab w:val="left" w:pos="5580"/>
        </w:tabs>
        <w:suppressAutoHyphens/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2C87EBB8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bookmarkStart w:id="5" w:name="_Hlk98841073"/>
      <w:r w:rsidRPr="00D550B5">
        <w:rPr>
          <w:rFonts w:ascii="Times New Roman" w:eastAsia="Times New Roman" w:hAnsi="Times New Roman" w:cs="Times New Roman"/>
          <w:lang w:eastAsia="pl-PL"/>
        </w:rPr>
        <w:t xml:space="preserve">1. Aleksander Budner- za. </w:t>
      </w:r>
    </w:p>
    <w:p w14:paraId="756AB068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2. Bartłomiej Dzwoniarkiewicz – nieobecny, </w:t>
      </w:r>
    </w:p>
    <w:p w14:paraId="18FE7953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3. Ilona Dybicz – za. </w:t>
      </w:r>
    </w:p>
    <w:p w14:paraId="75811C39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4. Artur Grobelski - za. </w:t>
      </w:r>
    </w:p>
    <w:p w14:paraId="7524A3F3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5. Katarzyna Hałasa - za. </w:t>
      </w:r>
    </w:p>
    <w:p w14:paraId="19B29B30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6. Ewa Kaczmarek - za. </w:t>
      </w:r>
    </w:p>
    <w:p w14:paraId="73F8484A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7. Jarosław Kaczmarek - za. </w:t>
      </w:r>
    </w:p>
    <w:p w14:paraId="16FA4682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8. Stefan Lewandowski - za. </w:t>
      </w:r>
    </w:p>
    <w:p w14:paraId="1A6F9403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9. Tomasz Łożyński - za. </w:t>
      </w:r>
    </w:p>
    <w:p w14:paraId="458E0610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10. Andrzej Michalak - za. </w:t>
      </w:r>
    </w:p>
    <w:p w14:paraId="748B7EE2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lastRenderedPageBreak/>
        <w:t xml:space="preserve">11. Maciej Szpolorowski - za. </w:t>
      </w:r>
    </w:p>
    <w:p w14:paraId="268F9399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12. Grzegorz Stanny - za. </w:t>
      </w:r>
    </w:p>
    <w:p w14:paraId="6D1E12D8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13. Michał Stranc - za. </w:t>
      </w:r>
    </w:p>
    <w:p w14:paraId="28A10E86" w14:textId="537CE4DC" w:rsid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>14. Teresa Tenerowicz – za.</w:t>
      </w:r>
    </w:p>
    <w:p w14:paraId="7964B1D2" w14:textId="76154CCC" w:rsidR="00D550B5" w:rsidRPr="00EE087A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Poprawka została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przyjeta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.</w:t>
      </w:r>
    </w:p>
    <w:bookmarkEnd w:id="5"/>
    <w:p w14:paraId="66E8BEB8" w14:textId="77777777" w:rsidR="00EE087A" w:rsidRPr="00D550B5" w:rsidRDefault="00EE087A" w:rsidP="00EE087A">
      <w:pPr>
        <w:spacing w:line="252" w:lineRule="auto"/>
        <w:rPr>
          <w:rFonts w:eastAsia="Calibri"/>
          <w:sz w:val="24"/>
          <w:szCs w:val="24"/>
        </w:rPr>
      </w:pPr>
      <w:r w:rsidRPr="00D550B5">
        <w:rPr>
          <w:rFonts w:eastAsia="Calibri"/>
          <w:sz w:val="24"/>
          <w:szCs w:val="24"/>
        </w:rPr>
        <w:t>Głosowanie 2</w:t>
      </w:r>
    </w:p>
    <w:p w14:paraId="09E9941B" w14:textId="77777777" w:rsidR="00EE087A" w:rsidRPr="00EE087A" w:rsidRDefault="00EE087A" w:rsidP="00EE087A">
      <w:pPr>
        <w:numPr>
          <w:ilvl w:val="0"/>
          <w:numId w:val="3"/>
        </w:numPr>
        <w:tabs>
          <w:tab w:val="left" w:pos="558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E087A">
        <w:rPr>
          <w:rFonts w:ascii="Times New Roman" w:eastAsia="Times New Roman" w:hAnsi="Times New Roman" w:cs="Times New Roman"/>
          <w:lang w:eastAsia="pl-PL"/>
        </w:rPr>
        <w:t>z rozdziału 90002§0910 w kwocie 10.560 zł do rozdziału 90026§0910.</w:t>
      </w:r>
    </w:p>
    <w:p w14:paraId="60E37B91" w14:textId="77777777" w:rsidR="00EE087A" w:rsidRPr="00EE087A" w:rsidRDefault="00EE087A" w:rsidP="00EE087A">
      <w:pPr>
        <w:tabs>
          <w:tab w:val="left" w:pos="5580"/>
        </w:tabs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12084684" w14:textId="397E4D72" w:rsidR="00EE087A" w:rsidRDefault="00EE087A" w:rsidP="00EE087A">
      <w:pPr>
        <w:tabs>
          <w:tab w:val="left" w:pos="5580"/>
        </w:tabs>
        <w:spacing w:line="252" w:lineRule="auto"/>
        <w:jc w:val="both"/>
      </w:pPr>
      <w:r w:rsidRPr="00EE087A">
        <w:t>2.W związku z koniecznością przesunięci terminu wykonania dwóch dokumentacji projektowych, wnioskuję o dokonanie następujących zmian w załączniku Nr 3  określającym zadania inwestycyjne w 2022 roku:</w:t>
      </w:r>
    </w:p>
    <w:p w14:paraId="1368210E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1. Aleksander Budner- za. </w:t>
      </w:r>
    </w:p>
    <w:p w14:paraId="1CC8E4EA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2. Bartłomiej Dzwoniarkiewicz – nieobecny, </w:t>
      </w:r>
    </w:p>
    <w:p w14:paraId="62029BC7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3. Ilona Dybicz – za. </w:t>
      </w:r>
    </w:p>
    <w:p w14:paraId="191F1908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4. Artur Grobelski - za. </w:t>
      </w:r>
    </w:p>
    <w:p w14:paraId="5910056C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5. Katarzyna Hałasa - za. </w:t>
      </w:r>
    </w:p>
    <w:p w14:paraId="56ACDEF1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6. Ewa Kaczmarek - za. </w:t>
      </w:r>
    </w:p>
    <w:p w14:paraId="40F1B42B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7. Jarosław Kaczmarek - za. </w:t>
      </w:r>
    </w:p>
    <w:p w14:paraId="1399AFB0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8. Stefan Lewandowski - za. </w:t>
      </w:r>
    </w:p>
    <w:p w14:paraId="09F5B328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9. Tomasz Łożyński - za. </w:t>
      </w:r>
    </w:p>
    <w:p w14:paraId="31E6AC32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10. Andrzej Michalak - za. </w:t>
      </w:r>
    </w:p>
    <w:p w14:paraId="7968C983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11. Maciej Szpolorowski - za. </w:t>
      </w:r>
    </w:p>
    <w:p w14:paraId="44078E24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12. Grzegorz Stanny - za. </w:t>
      </w:r>
    </w:p>
    <w:p w14:paraId="70E4D61D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13. Michał Stranc - za. </w:t>
      </w:r>
    </w:p>
    <w:p w14:paraId="15F70AFA" w14:textId="77777777" w:rsid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>14. Teresa Tenerowicz – za.</w:t>
      </w:r>
    </w:p>
    <w:p w14:paraId="416CD6C9" w14:textId="2A58A087" w:rsidR="00D550B5" w:rsidRPr="00EE087A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Poprawka została przyjęta.</w:t>
      </w:r>
    </w:p>
    <w:p w14:paraId="3D6DD226" w14:textId="77777777" w:rsidR="00D550B5" w:rsidRPr="00EE087A" w:rsidRDefault="00D550B5" w:rsidP="00EE087A">
      <w:pPr>
        <w:tabs>
          <w:tab w:val="left" w:pos="5580"/>
        </w:tabs>
        <w:spacing w:line="252" w:lineRule="auto"/>
        <w:jc w:val="both"/>
      </w:pPr>
    </w:p>
    <w:p w14:paraId="6285EB73" w14:textId="77777777" w:rsidR="00EE087A" w:rsidRPr="00D550B5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50B5">
        <w:rPr>
          <w:rFonts w:ascii="Times New Roman" w:eastAsia="Calibri" w:hAnsi="Times New Roman" w:cs="Times New Roman"/>
          <w:sz w:val="24"/>
          <w:szCs w:val="24"/>
          <w:lang w:eastAsia="pl-PL"/>
        </w:rPr>
        <w:t>Głosowanie 3</w:t>
      </w:r>
    </w:p>
    <w:p w14:paraId="46A68F24" w14:textId="77777777" w:rsidR="00EE087A" w:rsidRPr="00EE087A" w:rsidRDefault="00EE087A" w:rsidP="00EE087A">
      <w:pPr>
        <w:tabs>
          <w:tab w:val="left" w:pos="5580"/>
        </w:tabs>
        <w:spacing w:line="252" w:lineRule="auto"/>
        <w:jc w:val="both"/>
      </w:pPr>
    </w:p>
    <w:p w14:paraId="7ECE3549" w14:textId="0778BF2E" w:rsidR="00EE087A" w:rsidRDefault="00EE087A" w:rsidP="00EE087A">
      <w:pPr>
        <w:numPr>
          <w:ilvl w:val="0"/>
          <w:numId w:val="1"/>
        </w:numPr>
        <w:tabs>
          <w:tab w:val="left" w:pos="558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E087A">
        <w:rPr>
          <w:rFonts w:ascii="Times New Roman" w:eastAsia="Times New Roman" w:hAnsi="Times New Roman" w:cs="Times New Roman"/>
          <w:lang w:eastAsia="pl-PL"/>
        </w:rPr>
        <w:t>w pozycji 5 zwiększa się o kwotę 5.000 zł limit wydatków na 2022 na zadanie „Przebudowa drogi gminnej nr 151704C ul. Droga Młyńska w Kruszwicy-dokumentacja”, tj.  z kwoty 36.500zł do kwoty 41.500 zł ( rozdział 60016§6050);</w:t>
      </w:r>
    </w:p>
    <w:p w14:paraId="4F4A7B59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bookmarkStart w:id="6" w:name="_Hlk98841186"/>
      <w:r w:rsidRPr="00D550B5">
        <w:rPr>
          <w:rFonts w:ascii="Times New Roman" w:eastAsia="Times New Roman" w:hAnsi="Times New Roman" w:cs="Times New Roman"/>
          <w:lang w:eastAsia="pl-PL"/>
        </w:rPr>
        <w:t xml:space="preserve">1. Aleksander Budner- za. </w:t>
      </w:r>
    </w:p>
    <w:p w14:paraId="776ADF78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2. Bartłomiej Dzwoniarkiewicz – nieobecny, </w:t>
      </w:r>
    </w:p>
    <w:p w14:paraId="5A0BEC23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3. Ilona Dybicz – za. </w:t>
      </w:r>
    </w:p>
    <w:p w14:paraId="166EEA23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4. Artur Grobelski - za. </w:t>
      </w:r>
    </w:p>
    <w:p w14:paraId="3818F803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5. Katarzyna Hałasa - za. </w:t>
      </w:r>
    </w:p>
    <w:p w14:paraId="30EF66E1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6. Ewa Kaczmarek - za. </w:t>
      </w:r>
    </w:p>
    <w:p w14:paraId="6B4A8CC5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7. Jarosław Kaczmarek - za. </w:t>
      </w:r>
    </w:p>
    <w:p w14:paraId="260742E6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8. Stefan Lewandowski - za. </w:t>
      </w:r>
    </w:p>
    <w:p w14:paraId="7F9E4998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9. Tomasz Łożyński - za. </w:t>
      </w:r>
    </w:p>
    <w:p w14:paraId="767A3677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10. Andrzej Michalak - za. </w:t>
      </w:r>
    </w:p>
    <w:p w14:paraId="498862F3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11. Maciej Szpolorowski - za. </w:t>
      </w:r>
    </w:p>
    <w:p w14:paraId="1048D787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12. Grzegorz Stanny - za. </w:t>
      </w:r>
    </w:p>
    <w:p w14:paraId="558101F3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13. Michał Stranc - za. </w:t>
      </w:r>
    </w:p>
    <w:p w14:paraId="5134B20D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>14. Teresa Tenerowicz – za.</w:t>
      </w:r>
    </w:p>
    <w:p w14:paraId="3E4AF93D" w14:textId="272C9F17" w:rsidR="00D550B5" w:rsidRPr="00EE087A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>Poprawka została przyjęta.</w:t>
      </w:r>
    </w:p>
    <w:bookmarkEnd w:id="6"/>
    <w:p w14:paraId="47DF3039" w14:textId="77777777" w:rsidR="00EE087A" w:rsidRPr="00D550B5" w:rsidRDefault="00EE087A" w:rsidP="00EE087A">
      <w:pPr>
        <w:spacing w:line="252" w:lineRule="auto"/>
        <w:rPr>
          <w:rFonts w:eastAsia="Calibri"/>
          <w:sz w:val="24"/>
          <w:szCs w:val="24"/>
        </w:rPr>
      </w:pPr>
      <w:r w:rsidRPr="00D550B5">
        <w:rPr>
          <w:rFonts w:eastAsia="Calibri"/>
          <w:sz w:val="24"/>
          <w:szCs w:val="24"/>
        </w:rPr>
        <w:t>Głosowanie 4</w:t>
      </w:r>
    </w:p>
    <w:p w14:paraId="5849DA8A" w14:textId="42F9304A" w:rsidR="00EE087A" w:rsidRDefault="00EE087A" w:rsidP="00EE087A">
      <w:pPr>
        <w:numPr>
          <w:ilvl w:val="0"/>
          <w:numId w:val="1"/>
        </w:num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E087A">
        <w:rPr>
          <w:rFonts w:ascii="Times New Roman" w:eastAsia="Times New Roman" w:hAnsi="Times New Roman" w:cs="Times New Roman"/>
          <w:lang w:eastAsia="pl-PL"/>
        </w:rPr>
        <w:t xml:space="preserve">w pozycji 7 zmniejsza się o kwotę 5.000 zł limit wydatków na 2022 na zadanie „Przebudowa drogi gminnej nr 150806C Polanowice Chrosno na odcinku </w:t>
      </w:r>
      <w:proofErr w:type="spellStart"/>
      <w:r w:rsidRPr="00EE087A">
        <w:rPr>
          <w:rFonts w:ascii="Times New Roman" w:eastAsia="Times New Roman" w:hAnsi="Times New Roman" w:cs="Times New Roman"/>
          <w:lang w:eastAsia="pl-PL"/>
        </w:rPr>
        <w:t>Sukowy-Chrosno</w:t>
      </w:r>
      <w:proofErr w:type="spellEnd"/>
      <w:r w:rsidRPr="00EE087A">
        <w:rPr>
          <w:rFonts w:ascii="Times New Roman" w:eastAsia="Times New Roman" w:hAnsi="Times New Roman" w:cs="Times New Roman"/>
          <w:lang w:eastAsia="pl-PL"/>
        </w:rPr>
        <w:t xml:space="preserve"> -dokumentacja”, </w:t>
      </w:r>
      <w:r w:rsidRPr="00EE087A">
        <w:rPr>
          <w:rFonts w:ascii="Times New Roman" w:eastAsia="Times New Roman" w:hAnsi="Times New Roman" w:cs="Times New Roman"/>
          <w:lang w:eastAsia="pl-PL"/>
        </w:rPr>
        <w:lastRenderedPageBreak/>
        <w:t>tj.  z kwoty 35.000 zł do kwoty 30.000 zł ( rozdział 60016§6050) i wprowadza się limit na 2023 w kwocie 40.000 zł.</w:t>
      </w:r>
    </w:p>
    <w:p w14:paraId="5CE22DEF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bookmarkStart w:id="7" w:name="_Hlk98841333"/>
      <w:r w:rsidRPr="00D550B5">
        <w:rPr>
          <w:rFonts w:ascii="Times New Roman" w:eastAsia="Times New Roman" w:hAnsi="Times New Roman" w:cs="Times New Roman"/>
          <w:lang w:eastAsia="pl-PL"/>
        </w:rPr>
        <w:t xml:space="preserve">1. Aleksander Budner- za. </w:t>
      </w:r>
    </w:p>
    <w:p w14:paraId="6C091FAF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2. Bartłomiej Dzwoniarkiewicz – nieobecny, </w:t>
      </w:r>
    </w:p>
    <w:p w14:paraId="35117210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3. Ilona Dybicz – za. </w:t>
      </w:r>
    </w:p>
    <w:p w14:paraId="7951A275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4. Artur Grobelski - za. </w:t>
      </w:r>
    </w:p>
    <w:p w14:paraId="4BD249C1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5. Katarzyna Hałasa - za. </w:t>
      </w:r>
    </w:p>
    <w:p w14:paraId="5D6456A4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6. Ewa Kaczmarek - za. </w:t>
      </w:r>
    </w:p>
    <w:p w14:paraId="6D5CB023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7. Jarosław Kaczmarek - za. </w:t>
      </w:r>
    </w:p>
    <w:p w14:paraId="17DE1166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8. Stefan Lewandowski - za. </w:t>
      </w:r>
    </w:p>
    <w:p w14:paraId="3D4E3213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9. Tomasz Łożyński - za. </w:t>
      </w:r>
    </w:p>
    <w:p w14:paraId="7BE3C955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10. Andrzej Michalak - za. </w:t>
      </w:r>
    </w:p>
    <w:p w14:paraId="6CAFB830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11. Maciej Szpolorowski - za. </w:t>
      </w:r>
    </w:p>
    <w:p w14:paraId="2C3A0273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12. Grzegorz Stanny - za. </w:t>
      </w:r>
    </w:p>
    <w:p w14:paraId="487CB6BD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13. Michał Stranc - za. </w:t>
      </w:r>
    </w:p>
    <w:p w14:paraId="737B5D01" w14:textId="77777777" w:rsidR="00D550B5" w:rsidRPr="00D550B5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>14. Teresa Tenerowicz – za.</w:t>
      </w:r>
    </w:p>
    <w:p w14:paraId="6CBE4D63" w14:textId="5EABE23A" w:rsidR="00D550B5" w:rsidRPr="00EE087A" w:rsidRDefault="00D550B5" w:rsidP="00D550B5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>Poprawka została przyjęta.</w:t>
      </w:r>
    </w:p>
    <w:bookmarkEnd w:id="7"/>
    <w:p w14:paraId="04E8D28F" w14:textId="77777777" w:rsidR="00EE087A" w:rsidRP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66BD73B" w14:textId="522CE29A" w:rsidR="00D550B5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podjęcie uchwały.</w:t>
      </w:r>
    </w:p>
    <w:p w14:paraId="1EFE0491" w14:textId="7A893B70" w:rsidR="00D550B5" w:rsidRDefault="00D550B5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 odczytał treść uchwały. Radni przystąpili do głosowania:</w:t>
      </w:r>
    </w:p>
    <w:p w14:paraId="072861C9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1. Aleksander Budner- za. </w:t>
      </w:r>
    </w:p>
    <w:p w14:paraId="333C22D4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2. Bartłomiej Dzwoniarkiewicz – nieobecny, </w:t>
      </w:r>
    </w:p>
    <w:p w14:paraId="2510EB72" w14:textId="1C166629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3. Ilona Dybicz – </w:t>
      </w:r>
      <w:r>
        <w:rPr>
          <w:rFonts w:ascii="Times New Roman" w:eastAsia="Times New Roman" w:hAnsi="Times New Roman" w:cs="Times New Roman"/>
          <w:lang w:eastAsia="pl-PL"/>
        </w:rPr>
        <w:t>wstrzymała się</w:t>
      </w:r>
      <w:r w:rsidRPr="00D550B5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15253262" w14:textId="468605D1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4. Artur Grobelski </w:t>
      </w:r>
      <w:r>
        <w:rPr>
          <w:rFonts w:ascii="Times New Roman" w:eastAsia="Times New Roman" w:hAnsi="Times New Roman" w:cs="Times New Roman"/>
          <w:lang w:eastAsia="pl-PL"/>
        </w:rPr>
        <w:t>–</w:t>
      </w:r>
      <w:r w:rsidRPr="00D550B5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wstrzymała się</w:t>
      </w:r>
      <w:r w:rsidRPr="00D550B5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4F0A9565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5. Katarzyna Hałasa - za. </w:t>
      </w:r>
    </w:p>
    <w:p w14:paraId="64121B95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6. Ewa Kaczmarek - za. </w:t>
      </w:r>
    </w:p>
    <w:p w14:paraId="25B8FF71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7. Jarosław Kaczmarek - za. </w:t>
      </w:r>
    </w:p>
    <w:p w14:paraId="452C637F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8. Stefan Lewandowski - za. </w:t>
      </w:r>
    </w:p>
    <w:p w14:paraId="52F1E9FC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9. Tomasz Łożyński - za. </w:t>
      </w:r>
    </w:p>
    <w:p w14:paraId="25AA4323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10. Andrzej Michalak - za. </w:t>
      </w:r>
    </w:p>
    <w:p w14:paraId="0FDE6059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11. Maciej Szpolorowski - za. </w:t>
      </w:r>
    </w:p>
    <w:p w14:paraId="6122E682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12. Grzegorz Stanny - za. </w:t>
      </w:r>
    </w:p>
    <w:p w14:paraId="12F20191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13. Michał Stranc - za. </w:t>
      </w:r>
    </w:p>
    <w:p w14:paraId="6932C036" w14:textId="77777777" w:rsidR="00D550B5" w:rsidRPr="00D550B5" w:rsidRDefault="00D550B5" w:rsidP="00D550B5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>14. Teresa Tenerowicz – za.</w:t>
      </w:r>
    </w:p>
    <w:p w14:paraId="7DBA2455" w14:textId="277D9075" w:rsidR="00D550B5" w:rsidRDefault="00D550B5" w:rsidP="00EE087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 przyjęciem uchwały głosowało 12 radnych, 2 wstrzymało się od głosowania. Uchwala została przyjęta.</w:t>
      </w:r>
    </w:p>
    <w:p w14:paraId="171BAF0D" w14:textId="77777777" w:rsidR="00D550B5" w:rsidRDefault="00D550B5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AF2966D" w14:textId="7FEDF20D" w:rsidR="00EE087A" w:rsidRP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>13. Przyjęcie Wieloletniej Prognozy Finansowej Gminy Kruszwica na lata 2022-2030.</w:t>
      </w:r>
    </w:p>
    <w:p w14:paraId="07819A8F" w14:textId="1C173155" w:rsid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opinia Regionalnej Izby Obrachunkowej,</w:t>
      </w:r>
    </w:p>
    <w:p w14:paraId="40CC58C7" w14:textId="2663AB22" w:rsidR="00D550B5" w:rsidRPr="00EE087A" w:rsidRDefault="00D550B5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Opinię odczytała Skarbnik Gminy p. Małgorzata Ostrowska. Opinia stanowi załącznik do protokołu.</w:t>
      </w:r>
    </w:p>
    <w:p w14:paraId="121313F4" w14:textId="77777777" w:rsidR="00EE087A" w:rsidRP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przyjęcie autopoprawek,</w:t>
      </w:r>
    </w:p>
    <w:p w14:paraId="00F12D5E" w14:textId="77777777" w:rsidR="00EE087A" w:rsidRP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F662BB1" w14:textId="77777777" w:rsidR="00EE087A" w:rsidRPr="00D550B5" w:rsidRDefault="00EE087A" w:rsidP="00EE087A">
      <w:pPr>
        <w:tabs>
          <w:tab w:val="left" w:pos="5580"/>
        </w:tabs>
        <w:spacing w:line="252" w:lineRule="auto"/>
        <w:jc w:val="both"/>
        <w:rPr>
          <w:rFonts w:ascii="Times New Roman" w:hAnsi="Times New Roman" w:cs="Times New Roman"/>
        </w:rPr>
      </w:pPr>
      <w:r w:rsidRPr="00D550B5">
        <w:rPr>
          <w:rFonts w:ascii="Times New Roman" w:hAnsi="Times New Roman" w:cs="Times New Roman"/>
        </w:rPr>
        <w:t>W związku z koniecznością przesunięci terminu realizacji dwóch zadań inwestycyjnych, dokonuje się następujących zmian w projekcie uchwały w sprawie Wieloletniej Prognozy Finansowej Gminy Kruszwica na lata 2022-2030</w:t>
      </w:r>
    </w:p>
    <w:p w14:paraId="4DA6F626" w14:textId="77777777" w:rsidR="00EE087A" w:rsidRPr="00D550B5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550B5">
        <w:rPr>
          <w:rFonts w:ascii="Times New Roman" w:eastAsia="Calibri" w:hAnsi="Times New Roman" w:cs="Times New Roman"/>
          <w:sz w:val="24"/>
          <w:szCs w:val="24"/>
          <w:lang w:eastAsia="pl-PL"/>
        </w:rPr>
        <w:t>Głosowanie 1:</w:t>
      </w:r>
    </w:p>
    <w:p w14:paraId="193DF4BC" w14:textId="77777777" w:rsidR="00EE087A" w:rsidRPr="00BE39E4" w:rsidRDefault="00EE087A" w:rsidP="00BE39E4">
      <w:pPr>
        <w:numPr>
          <w:ilvl w:val="0"/>
          <w:numId w:val="4"/>
        </w:numPr>
        <w:tabs>
          <w:tab w:val="left" w:pos="5580"/>
        </w:tabs>
        <w:suppressAutoHyphens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>w załączniku Nr 1 dla roku 2022 zwiększa się limity wydatków majątkowych w kolumnie 2.2.1 o kwotę 161.000 zł i w kolumnie 2.2.1.1 o kwotę 96.000 zł;</w:t>
      </w:r>
    </w:p>
    <w:p w14:paraId="53D2A77C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1. Aleksander Budner- za. </w:t>
      </w:r>
    </w:p>
    <w:p w14:paraId="53702EDD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2. Bartłomiej Dzwoniarkiewicz – nieobecny, </w:t>
      </w:r>
    </w:p>
    <w:p w14:paraId="11C2C6EE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3. Ilona Dybicz – za. </w:t>
      </w:r>
    </w:p>
    <w:p w14:paraId="7856487D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4. Artur Grobelski - za. </w:t>
      </w:r>
    </w:p>
    <w:p w14:paraId="2127CDCF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lastRenderedPageBreak/>
        <w:t xml:space="preserve">5. Katarzyna Hałasa - za. </w:t>
      </w:r>
    </w:p>
    <w:p w14:paraId="0F0F5558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6. Ewa Kaczmarek - za. </w:t>
      </w:r>
    </w:p>
    <w:p w14:paraId="5A49CDF6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7. Jarosław Kaczmarek - za. </w:t>
      </w:r>
    </w:p>
    <w:p w14:paraId="5C6F2AA9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8. Stefan Lewandowski - za. </w:t>
      </w:r>
    </w:p>
    <w:p w14:paraId="2FC47C7F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9. Tomasz Łożyński - za. </w:t>
      </w:r>
    </w:p>
    <w:p w14:paraId="1FE8EB95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10. Andrzej Michalak - za. </w:t>
      </w:r>
    </w:p>
    <w:p w14:paraId="45A265A1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11. Maciej Szpolorowski - za. </w:t>
      </w:r>
    </w:p>
    <w:p w14:paraId="0221BBAA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12. Grzegorz Stanny - za. </w:t>
      </w:r>
    </w:p>
    <w:p w14:paraId="63292AFE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13. Michał Stranc - za. </w:t>
      </w:r>
    </w:p>
    <w:p w14:paraId="3D6341FF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>14. Teresa Tenerowicz – za.</w:t>
      </w:r>
    </w:p>
    <w:p w14:paraId="78E29D78" w14:textId="4BBFE0E9" w:rsidR="00EE087A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>Poprawka została przyjęta.</w:t>
      </w:r>
    </w:p>
    <w:p w14:paraId="1B2435CB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rPr>
          <w:rFonts w:ascii="Times New Roman" w:hAnsi="Times New Roman" w:cs="Times New Roman"/>
        </w:rPr>
      </w:pPr>
    </w:p>
    <w:p w14:paraId="28C0083F" w14:textId="0B7BAD15" w:rsidR="00EE087A" w:rsidRPr="00BE39E4" w:rsidRDefault="00EE087A" w:rsidP="00EE087A">
      <w:pPr>
        <w:tabs>
          <w:tab w:val="left" w:pos="5580"/>
        </w:tabs>
        <w:suppressAutoHyphens/>
        <w:spacing w:line="252" w:lineRule="auto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>Gło</w:t>
      </w:r>
      <w:r w:rsidR="00BE39E4" w:rsidRPr="00BE39E4">
        <w:rPr>
          <w:rFonts w:ascii="Times New Roman" w:hAnsi="Times New Roman" w:cs="Times New Roman"/>
        </w:rPr>
        <w:t>sowanie</w:t>
      </w:r>
      <w:r w:rsidRPr="00BE39E4">
        <w:rPr>
          <w:rFonts w:ascii="Times New Roman" w:hAnsi="Times New Roman" w:cs="Times New Roman"/>
        </w:rPr>
        <w:t xml:space="preserve"> 2:</w:t>
      </w:r>
    </w:p>
    <w:p w14:paraId="6A0911E8" w14:textId="77777777" w:rsidR="00EE087A" w:rsidRPr="00EE087A" w:rsidRDefault="00EE087A" w:rsidP="00EE087A">
      <w:pPr>
        <w:numPr>
          <w:ilvl w:val="0"/>
          <w:numId w:val="4"/>
        </w:numPr>
        <w:tabs>
          <w:tab w:val="left" w:pos="558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E087A">
        <w:rPr>
          <w:rFonts w:ascii="Times New Roman" w:eastAsia="Times New Roman" w:hAnsi="Times New Roman" w:cs="Times New Roman"/>
          <w:lang w:eastAsia="pl-PL"/>
        </w:rPr>
        <w:t>w załączniku Nr 1 dla roku 2023 w kolumnie 2.1 zmniejsza się wydatki bieżące o 40.000 zł , a zwiększa się o kwotę 40.000 zł limit wydatków majątkowych w kolumnie: 2.2 , 2.2.1 , 10.1 , 10.1.2</w:t>
      </w:r>
    </w:p>
    <w:p w14:paraId="7AE8151A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1. Aleksander Budner- za. </w:t>
      </w:r>
    </w:p>
    <w:p w14:paraId="347E8DFE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2. Bartłomiej Dzwoniarkiewicz – nieobecny, </w:t>
      </w:r>
    </w:p>
    <w:p w14:paraId="761A1360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3. Ilona Dybicz – za. </w:t>
      </w:r>
    </w:p>
    <w:p w14:paraId="61663C5D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4. Artur Grobelski - za. </w:t>
      </w:r>
    </w:p>
    <w:p w14:paraId="2A26AA9B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5. Katarzyna Hałasa - za. </w:t>
      </w:r>
    </w:p>
    <w:p w14:paraId="286BC896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6. Ewa Kaczmarek - za. </w:t>
      </w:r>
    </w:p>
    <w:p w14:paraId="49FAF8E2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7. Jarosław Kaczmarek - za. </w:t>
      </w:r>
    </w:p>
    <w:p w14:paraId="3C2AE080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8. Stefan Lewandowski - za. </w:t>
      </w:r>
    </w:p>
    <w:p w14:paraId="53F365A4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9. Tomasz Łożyński - za. </w:t>
      </w:r>
    </w:p>
    <w:p w14:paraId="3B8F27EF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10. Andrzej Michalak - za. </w:t>
      </w:r>
    </w:p>
    <w:p w14:paraId="7DFBD01D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11. Maciej Szpolorowski - za. </w:t>
      </w:r>
    </w:p>
    <w:p w14:paraId="406BF600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12. Grzegorz Stanny - za. </w:t>
      </w:r>
    </w:p>
    <w:p w14:paraId="08C93572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13. Michał Stranc - za. </w:t>
      </w:r>
    </w:p>
    <w:p w14:paraId="2A1408EB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>14. Teresa Tenerowicz – za.</w:t>
      </w:r>
    </w:p>
    <w:p w14:paraId="7900D3E2" w14:textId="6666444F" w:rsidR="00EE087A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>Poprawka została przyjęta.</w:t>
      </w:r>
    </w:p>
    <w:p w14:paraId="7C577A6A" w14:textId="77777777" w:rsidR="00BE39E4" w:rsidRPr="00EE087A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2FCD86CE" w14:textId="77777777" w:rsidR="00EE087A" w:rsidRPr="00BE39E4" w:rsidRDefault="00EE087A" w:rsidP="00EE087A">
      <w:pPr>
        <w:spacing w:line="252" w:lineRule="auto"/>
        <w:rPr>
          <w:rFonts w:eastAsia="Calibri"/>
          <w:sz w:val="24"/>
          <w:szCs w:val="24"/>
        </w:rPr>
      </w:pPr>
      <w:r w:rsidRPr="00BE39E4">
        <w:rPr>
          <w:rFonts w:eastAsia="Calibri"/>
          <w:sz w:val="24"/>
          <w:szCs w:val="24"/>
        </w:rPr>
        <w:t>Głosowanie 3:</w:t>
      </w:r>
    </w:p>
    <w:p w14:paraId="7AB9507E" w14:textId="43002E0B" w:rsidR="00EE087A" w:rsidRDefault="00EE087A" w:rsidP="00EE087A">
      <w:pPr>
        <w:numPr>
          <w:ilvl w:val="0"/>
          <w:numId w:val="4"/>
        </w:numPr>
        <w:tabs>
          <w:tab w:val="left" w:pos="558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E087A">
        <w:rPr>
          <w:rFonts w:ascii="Times New Roman" w:eastAsia="Times New Roman" w:hAnsi="Times New Roman" w:cs="Times New Roman"/>
          <w:color w:val="000000"/>
          <w:lang w:eastAsia="pl-PL"/>
        </w:rPr>
        <w:t xml:space="preserve">w załączniku Nr 2 w pozycji 1.3.2.41 </w:t>
      </w:r>
      <w:r w:rsidRPr="00EE087A">
        <w:rPr>
          <w:rFonts w:ascii="Times New Roman" w:eastAsia="Times New Roman" w:hAnsi="Times New Roman" w:cs="Times New Roman"/>
          <w:lang w:eastAsia="pl-PL"/>
        </w:rPr>
        <w:t xml:space="preserve">zmniejsza się o kwotę 5.000 zł limit wydatków na 2022 na zadanie „Przebudowa drogi gminnej nr 150806C Polanowice Chrosno na odcinku </w:t>
      </w:r>
      <w:proofErr w:type="spellStart"/>
      <w:r w:rsidRPr="00EE087A">
        <w:rPr>
          <w:rFonts w:ascii="Times New Roman" w:eastAsia="Times New Roman" w:hAnsi="Times New Roman" w:cs="Times New Roman"/>
          <w:lang w:eastAsia="pl-PL"/>
        </w:rPr>
        <w:t>Sukowy-Chrosno</w:t>
      </w:r>
      <w:proofErr w:type="spellEnd"/>
      <w:r w:rsidRPr="00EE087A">
        <w:rPr>
          <w:rFonts w:ascii="Times New Roman" w:eastAsia="Times New Roman" w:hAnsi="Times New Roman" w:cs="Times New Roman"/>
          <w:lang w:eastAsia="pl-PL"/>
        </w:rPr>
        <w:t xml:space="preserve"> -dokumentacja”, a zwiększa się o kwotę 40.000 zł limit na 2023 rok;</w:t>
      </w:r>
    </w:p>
    <w:p w14:paraId="452539F6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1. Aleksander Budner- za. </w:t>
      </w:r>
    </w:p>
    <w:p w14:paraId="402D5FB2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2. Bartłomiej Dzwoniarkiewicz – nieobecny, </w:t>
      </w:r>
    </w:p>
    <w:p w14:paraId="27BCF486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3. Ilona Dybicz – za. </w:t>
      </w:r>
    </w:p>
    <w:p w14:paraId="16FD8FC0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4. Artur Grobelski - za. </w:t>
      </w:r>
    </w:p>
    <w:p w14:paraId="18806EC7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5. Katarzyna Hałasa - za. </w:t>
      </w:r>
    </w:p>
    <w:p w14:paraId="12267A59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6. Ewa Kaczmarek - za. </w:t>
      </w:r>
    </w:p>
    <w:p w14:paraId="693068B1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7. Jarosław Kaczmarek - za. </w:t>
      </w:r>
    </w:p>
    <w:p w14:paraId="012D4FA2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8. Stefan Lewandowski - za. </w:t>
      </w:r>
    </w:p>
    <w:p w14:paraId="42549A98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9. Tomasz Łożyński - za. </w:t>
      </w:r>
    </w:p>
    <w:p w14:paraId="42BBA185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10. Andrzej Michalak - za. </w:t>
      </w:r>
    </w:p>
    <w:p w14:paraId="33304AA0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11. Maciej Szpolorowski - za. </w:t>
      </w:r>
    </w:p>
    <w:p w14:paraId="5EABB7C3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12. Grzegorz Stanny - za. </w:t>
      </w:r>
    </w:p>
    <w:p w14:paraId="7CB5934C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13. Michał Stranc - za. </w:t>
      </w:r>
    </w:p>
    <w:p w14:paraId="5CE0B42F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>14. Teresa Tenerowicz – za.</w:t>
      </w:r>
    </w:p>
    <w:p w14:paraId="78F32772" w14:textId="336D465E" w:rsidR="00BE39E4" w:rsidRPr="00EE087A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>Poprawka została przyjęta.</w:t>
      </w:r>
    </w:p>
    <w:p w14:paraId="3251F2CD" w14:textId="77777777" w:rsidR="00EE087A" w:rsidRPr="00EE087A" w:rsidRDefault="00EE087A" w:rsidP="00EE087A">
      <w:pPr>
        <w:tabs>
          <w:tab w:val="left" w:pos="5580"/>
        </w:tabs>
        <w:suppressAutoHyphens/>
        <w:spacing w:line="252" w:lineRule="auto"/>
      </w:pPr>
    </w:p>
    <w:p w14:paraId="00B48B80" w14:textId="77777777" w:rsidR="00EE087A" w:rsidRPr="00BE39E4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Głosowanie 4</w:t>
      </w:r>
    </w:p>
    <w:p w14:paraId="29585344" w14:textId="77777777" w:rsidR="00EE087A" w:rsidRPr="00EE087A" w:rsidRDefault="00EE087A" w:rsidP="00EE087A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3C7F2E88" w14:textId="77777777" w:rsidR="00EE087A" w:rsidRPr="00EE087A" w:rsidRDefault="00EE087A" w:rsidP="00EE087A">
      <w:pPr>
        <w:numPr>
          <w:ilvl w:val="0"/>
          <w:numId w:val="4"/>
        </w:numPr>
        <w:tabs>
          <w:tab w:val="left" w:pos="558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E087A">
        <w:rPr>
          <w:rFonts w:ascii="Times New Roman" w:eastAsia="Times New Roman" w:hAnsi="Times New Roman" w:cs="Times New Roman"/>
          <w:color w:val="000000"/>
          <w:lang w:eastAsia="pl-PL"/>
        </w:rPr>
        <w:t xml:space="preserve">w załączniku Nr 2 w pozycji 1.3.2.43 </w:t>
      </w:r>
      <w:r w:rsidRPr="00EE087A">
        <w:rPr>
          <w:rFonts w:ascii="Times New Roman" w:eastAsia="Times New Roman" w:hAnsi="Times New Roman" w:cs="Times New Roman"/>
          <w:lang w:eastAsia="pl-PL"/>
        </w:rPr>
        <w:t>zwiększa  się o kwotę 5.000 zł limit wydatków na 2022 na zadanie „</w:t>
      </w:r>
      <w:r w:rsidRPr="00EE087A">
        <w:rPr>
          <w:rFonts w:ascii="Times New Roman" w:hAnsi="Times New Roman" w:cs="Times New Roman"/>
        </w:rPr>
        <w:t xml:space="preserve"> Przebudowa drogi gminnej nr 151704C ul. Droga Młyńska w Kruszwicy</w:t>
      </w:r>
      <w:r w:rsidRPr="00EE087A">
        <w:rPr>
          <w:rFonts w:ascii="Times New Roman" w:eastAsia="Times New Roman" w:hAnsi="Times New Roman" w:cs="Times New Roman"/>
          <w:lang w:eastAsia="pl-PL"/>
        </w:rPr>
        <w:t>”, tj.  z kwoty 36.500 zł do kwoty 41.500 zł;</w:t>
      </w:r>
    </w:p>
    <w:p w14:paraId="7720C4DA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1. Aleksander Budner- za. </w:t>
      </w:r>
    </w:p>
    <w:p w14:paraId="3F2CDC7A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2. Bartłomiej Dzwoniarkiewicz – nieobecny, </w:t>
      </w:r>
    </w:p>
    <w:p w14:paraId="371302C5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3. Ilona Dybicz – za. </w:t>
      </w:r>
    </w:p>
    <w:p w14:paraId="6F5E2039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4. Artur Grobelski - za. </w:t>
      </w:r>
    </w:p>
    <w:p w14:paraId="090710B0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5. Katarzyna Hałasa - za. </w:t>
      </w:r>
    </w:p>
    <w:p w14:paraId="6F17EBA7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6. Ewa Kaczmarek - za. </w:t>
      </w:r>
    </w:p>
    <w:p w14:paraId="03B85CF5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7. Jarosław Kaczmarek - za. </w:t>
      </w:r>
    </w:p>
    <w:p w14:paraId="52D2DD13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8. Stefan Lewandowski - za. </w:t>
      </w:r>
    </w:p>
    <w:p w14:paraId="7E77F2F9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9. Tomasz Łożyński - za. </w:t>
      </w:r>
    </w:p>
    <w:p w14:paraId="5AB128D3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10. Andrzej Michalak - za. </w:t>
      </w:r>
    </w:p>
    <w:p w14:paraId="597815EB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11. Maciej Szpolorowski - za. </w:t>
      </w:r>
    </w:p>
    <w:p w14:paraId="6EEDCE75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12. Grzegorz Stanny - za. </w:t>
      </w:r>
    </w:p>
    <w:p w14:paraId="34164289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 xml:space="preserve">13. Michał Stranc - za. </w:t>
      </w:r>
    </w:p>
    <w:p w14:paraId="55034820" w14:textId="77777777" w:rsidR="00BE39E4" w:rsidRPr="00BE39E4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>14. Teresa Tenerowicz – za.</w:t>
      </w:r>
    </w:p>
    <w:p w14:paraId="7628F9DC" w14:textId="79F2E2F7" w:rsidR="00EE087A" w:rsidRPr="00EE087A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E39E4">
        <w:rPr>
          <w:rFonts w:ascii="Times New Roman" w:eastAsia="Times New Roman" w:hAnsi="Times New Roman" w:cs="Times New Roman"/>
          <w:lang w:eastAsia="pl-PL"/>
        </w:rPr>
        <w:t>Poprawka została przyjęta.</w:t>
      </w:r>
    </w:p>
    <w:p w14:paraId="1D0660B0" w14:textId="77777777" w:rsidR="00EE087A" w:rsidRPr="00BE39E4" w:rsidRDefault="00EE087A" w:rsidP="00EE087A">
      <w:pPr>
        <w:tabs>
          <w:tab w:val="left" w:pos="5580"/>
        </w:tabs>
        <w:suppressAutoHyphens/>
        <w:spacing w:line="252" w:lineRule="auto"/>
      </w:pPr>
      <w:r w:rsidRPr="00BE39E4">
        <w:t>Głosowanie 5:</w:t>
      </w:r>
    </w:p>
    <w:p w14:paraId="18B80BD8" w14:textId="77777777" w:rsidR="00EE087A" w:rsidRPr="00EE087A" w:rsidRDefault="00EE087A" w:rsidP="00EE087A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14:paraId="67AB1104" w14:textId="77777777" w:rsidR="00EE087A" w:rsidRPr="00EE087A" w:rsidRDefault="00EE087A" w:rsidP="00EE087A">
      <w:pPr>
        <w:numPr>
          <w:ilvl w:val="0"/>
          <w:numId w:val="4"/>
        </w:numPr>
        <w:tabs>
          <w:tab w:val="left" w:pos="5580"/>
        </w:tabs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EE087A">
        <w:rPr>
          <w:rFonts w:ascii="Times New Roman" w:hAnsi="Times New Roman" w:cs="Times New Roman"/>
        </w:rPr>
        <w:t>w załączniku Nr 3 zmienia się opis zadania w ustępie 4  pkt 15 i 17  na:</w:t>
      </w:r>
    </w:p>
    <w:p w14:paraId="28B8C575" w14:textId="16E27101" w:rsidR="00EE087A" w:rsidRDefault="00EE087A" w:rsidP="00EE087A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line="252" w:lineRule="auto"/>
        <w:ind w:left="641"/>
        <w:jc w:val="both"/>
      </w:pPr>
      <w:r w:rsidRPr="00EE087A">
        <w:t xml:space="preserve">a) „15) Przebudowa drogi gminnej nr 150806C Polanowice-Chrosno na odcinku </w:t>
      </w:r>
      <w:proofErr w:type="spellStart"/>
      <w:r w:rsidRPr="00EE087A">
        <w:t>Sukowy-Chrosno</w:t>
      </w:r>
      <w:proofErr w:type="spellEnd"/>
      <w:r w:rsidRPr="00EE087A">
        <w:t>- dokumentacja, 30.000 zł w roku 2022 i 40.000 zł w roku 2023 na przygotowanie i aktualizację dokumentacji”</w:t>
      </w:r>
    </w:p>
    <w:p w14:paraId="4F33AA83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1. Aleksander Budner- za. </w:t>
      </w:r>
    </w:p>
    <w:p w14:paraId="0C214C6B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2. Bartłomiej Dzwoniarkiewicz – nieobecny, </w:t>
      </w:r>
    </w:p>
    <w:p w14:paraId="747D5CC4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3. Ilona Dybicz – za. </w:t>
      </w:r>
    </w:p>
    <w:p w14:paraId="085CB861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4. Artur Grobelski - za. </w:t>
      </w:r>
    </w:p>
    <w:p w14:paraId="681A0760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5. Katarzyna Hałasa - za. </w:t>
      </w:r>
    </w:p>
    <w:p w14:paraId="4999D92C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6. Ewa Kaczmarek - za. </w:t>
      </w:r>
    </w:p>
    <w:p w14:paraId="2E2D4B05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7. Jarosław Kaczmarek - za. </w:t>
      </w:r>
    </w:p>
    <w:p w14:paraId="1AA3D716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8. Stefan Lewandowski - za. </w:t>
      </w:r>
    </w:p>
    <w:p w14:paraId="1A7F196C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9. Tomasz Łożyński - za. </w:t>
      </w:r>
    </w:p>
    <w:p w14:paraId="18FF0114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10. Andrzej Michalak - za. </w:t>
      </w:r>
    </w:p>
    <w:p w14:paraId="09D922A0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11. Maciej Szpolorowski - za. </w:t>
      </w:r>
    </w:p>
    <w:p w14:paraId="6A121D1A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12. Grzegorz Stanny - za. </w:t>
      </w:r>
    </w:p>
    <w:p w14:paraId="53F36B80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13. Michał Stranc - za. </w:t>
      </w:r>
    </w:p>
    <w:p w14:paraId="3C6FED69" w14:textId="77777777" w:rsidR="00BE39E4" w:rsidRPr="00D550B5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>14. Teresa Tenerowicz – za.</w:t>
      </w:r>
    </w:p>
    <w:p w14:paraId="08160111" w14:textId="18ACEC54" w:rsidR="00BE39E4" w:rsidRPr="00BE39E4" w:rsidRDefault="00BE39E4" w:rsidP="00BE39E4">
      <w:pPr>
        <w:tabs>
          <w:tab w:val="left" w:pos="283"/>
          <w:tab w:val="left" w:pos="567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5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after="0" w:line="240" w:lineRule="auto"/>
        <w:ind w:left="58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>Poprawka została przyjęta.</w:t>
      </w:r>
    </w:p>
    <w:p w14:paraId="537BEEC5" w14:textId="77777777" w:rsidR="00EE087A" w:rsidRPr="00BE39E4" w:rsidRDefault="00EE087A" w:rsidP="00EE087A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>Głosowanie 6:</w:t>
      </w:r>
    </w:p>
    <w:p w14:paraId="5483F087" w14:textId="4BA98489" w:rsidR="00EE087A" w:rsidRDefault="00EE087A" w:rsidP="00EE087A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line="252" w:lineRule="auto"/>
        <w:ind w:left="641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>b) „17) Przebudowa drogi gminnej nr 151704C ul. Droga Młyńska w Kruszwicy , ustala się limit 20.000 zł w roku 2021 i 41.500 zł w roku 2022 na wykonanie dokumentacji”.</w:t>
      </w:r>
    </w:p>
    <w:p w14:paraId="5E0C7EB8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1. Aleksander Budner- za. </w:t>
      </w:r>
    </w:p>
    <w:p w14:paraId="20663130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2. Bartłomiej Dzwoniarkiewicz – nieobecny, </w:t>
      </w:r>
    </w:p>
    <w:p w14:paraId="0B79B7D6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3. Ilona Dybicz – za. </w:t>
      </w:r>
    </w:p>
    <w:p w14:paraId="578E4576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4. Artur Grobelski - za. </w:t>
      </w:r>
    </w:p>
    <w:p w14:paraId="080BACF7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5. Katarzyna Hałasa - za. </w:t>
      </w:r>
    </w:p>
    <w:p w14:paraId="42F74530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6. Ewa Kaczmarek - za. </w:t>
      </w:r>
    </w:p>
    <w:p w14:paraId="23262AE4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7. Jarosław Kaczmarek - za. </w:t>
      </w:r>
    </w:p>
    <w:p w14:paraId="0A482840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lastRenderedPageBreak/>
        <w:t xml:space="preserve">8. Stefan Lewandowski - za. </w:t>
      </w:r>
    </w:p>
    <w:p w14:paraId="0D3CD44D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9. Tomasz Łożyński - za. </w:t>
      </w:r>
    </w:p>
    <w:p w14:paraId="71A95886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10. Andrzej Michalak - za. </w:t>
      </w:r>
    </w:p>
    <w:p w14:paraId="08B6029F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11. Maciej Szpolorowski - za. </w:t>
      </w:r>
    </w:p>
    <w:p w14:paraId="498F3DA4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12. Grzegorz Stanny - za. </w:t>
      </w:r>
    </w:p>
    <w:p w14:paraId="173C990B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 xml:space="preserve">13. Michał Stranc - za. </w:t>
      </w:r>
    </w:p>
    <w:p w14:paraId="0AC7F405" w14:textId="77777777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>14. Teresa Tenerowicz – za.</w:t>
      </w:r>
    </w:p>
    <w:p w14:paraId="414E55E9" w14:textId="33E9200F" w:rsidR="00BE39E4" w:rsidRPr="00BE39E4" w:rsidRDefault="00BE39E4" w:rsidP="00BE39E4">
      <w:pPr>
        <w:tabs>
          <w:tab w:val="left" w:pos="283"/>
          <w:tab w:val="left" w:pos="641"/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52" w:lineRule="auto"/>
        <w:jc w:val="both"/>
        <w:rPr>
          <w:rFonts w:ascii="Times New Roman" w:hAnsi="Times New Roman" w:cs="Times New Roman"/>
        </w:rPr>
      </w:pPr>
      <w:r w:rsidRPr="00BE39E4">
        <w:rPr>
          <w:rFonts w:ascii="Times New Roman" w:hAnsi="Times New Roman" w:cs="Times New Roman"/>
        </w:rPr>
        <w:t>Poprawka została przyjęta.</w:t>
      </w:r>
    </w:p>
    <w:p w14:paraId="64AF59A3" w14:textId="77777777" w:rsidR="00EE087A" w:rsidRP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60E9FF3" w14:textId="117FBACA" w:rsid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E087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- podjęcie uchwały.</w:t>
      </w:r>
    </w:p>
    <w:p w14:paraId="6C2D9AF7" w14:textId="78CC4403" w:rsidR="00BE39E4" w:rsidRDefault="00BE39E4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uchwalę. Radni głosowali:</w:t>
      </w:r>
    </w:p>
    <w:p w14:paraId="7D58874F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1. Aleksander Budner- za. </w:t>
      </w:r>
    </w:p>
    <w:p w14:paraId="484BD4A4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2. Bartłomiej Dzwoniarkiewicz – nieobecny, </w:t>
      </w:r>
    </w:p>
    <w:p w14:paraId="202963A2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3. Ilona Dybicz – </w:t>
      </w:r>
      <w:r>
        <w:rPr>
          <w:rFonts w:ascii="Times New Roman" w:eastAsia="Times New Roman" w:hAnsi="Times New Roman" w:cs="Times New Roman"/>
          <w:lang w:eastAsia="pl-PL"/>
        </w:rPr>
        <w:t>wstrzymała się</w:t>
      </w:r>
      <w:r w:rsidRPr="00D550B5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6EDFFF56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4. Artur Grobelski </w:t>
      </w:r>
      <w:r>
        <w:rPr>
          <w:rFonts w:ascii="Times New Roman" w:eastAsia="Times New Roman" w:hAnsi="Times New Roman" w:cs="Times New Roman"/>
          <w:lang w:eastAsia="pl-PL"/>
        </w:rPr>
        <w:t>–</w:t>
      </w:r>
      <w:r w:rsidRPr="00D550B5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wstrzymała się</w:t>
      </w:r>
      <w:r w:rsidRPr="00D550B5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22537D01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5. Katarzyna Hałasa - za. </w:t>
      </w:r>
    </w:p>
    <w:p w14:paraId="77EF6574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6. Ewa Kaczmarek - za. </w:t>
      </w:r>
    </w:p>
    <w:p w14:paraId="36140808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7. Jarosław Kaczmarek - za. </w:t>
      </w:r>
    </w:p>
    <w:p w14:paraId="3984DC2B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8. Stefan Lewandowski - za. </w:t>
      </w:r>
    </w:p>
    <w:p w14:paraId="38FF3F7A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9. Tomasz Łożyński - za. </w:t>
      </w:r>
    </w:p>
    <w:p w14:paraId="33330DB4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10. Andrzej Michalak - za. </w:t>
      </w:r>
    </w:p>
    <w:p w14:paraId="48A178D3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11. Maciej Szpolorowski - za. </w:t>
      </w:r>
    </w:p>
    <w:p w14:paraId="75A50699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12. Grzegorz Stanny - za. </w:t>
      </w:r>
    </w:p>
    <w:p w14:paraId="56FB1484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 xml:space="preserve">13. Michał Stranc - za. </w:t>
      </w:r>
    </w:p>
    <w:p w14:paraId="794EEC62" w14:textId="77777777" w:rsidR="00BE39E4" w:rsidRPr="00D550B5" w:rsidRDefault="00BE39E4" w:rsidP="00BE39E4">
      <w:pPr>
        <w:tabs>
          <w:tab w:val="left" w:pos="558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D550B5">
        <w:rPr>
          <w:rFonts w:ascii="Times New Roman" w:eastAsia="Times New Roman" w:hAnsi="Times New Roman" w:cs="Times New Roman"/>
          <w:lang w:eastAsia="pl-PL"/>
        </w:rPr>
        <w:t>14. Teresa Tenerowicz – za.</w:t>
      </w:r>
    </w:p>
    <w:p w14:paraId="63CF6309" w14:textId="77777777" w:rsidR="00BE39E4" w:rsidRDefault="00BE39E4" w:rsidP="00BE39E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 przyjęciem uchwały głosowało 12 radnych, 2 wstrzymało się od głosowania. Uchwala została przyjęta.</w:t>
      </w:r>
    </w:p>
    <w:p w14:paraId="4F5A177B" w14:textId="77777777" w:rsidR="00BE39E4" w:rsidRPr="00EE087A" w:rsidRDefault="00BE39E4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A1B1008" w14:textId="77777777" w:rsidR="00EE087A" w:rsidRPr="00EE087A" w:rsidRDefault="00EE087A" w:rsidP="00EE08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B42EC2F" w14:textId="64F65D03" w:rsidR="00EE087A" w:rsidRPr="00BE39E4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14. Podjęcie uchwały w sprawie Gminnego programu profilaktyki i rozwiązywania problemów alkoholowych oraz narkomanii na rok 2022.</w:t>
      </w:r>
    </w:p>
    <w:p w14:paraId="5A5B35FF" w14:textId="0AFE954A" w:rsid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uchwałę. Pytań, uwag nie zgłoszono. Radni głosowali imiennie:</w:t>
      </w:r>
    </w:p>
    <w:p w14:paraId="3AF84198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0F94673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561088A3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5356AD68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3F47409A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B863B46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79CB269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1755903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DE48D05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402FD3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1B8FF52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127CC8B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EDEF5F2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A8E0BB8" w14:textId="11725E1A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nieobecna w trakcie głosowania. </w:t>
      </w:r>
    </w:p>
    <w:p w14:paraId="666484A2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9411F2E" w14:textId="2A4CBD2B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13 radnych.</w:t>
      </w:r>
    </w:p>
    <w:p w14:paraId="125609DF" w14:textId="77777777" w:rsidR="00BE39E4" w:rsidRPr="00EE087A" w:rsidRDefault="00BE39E4" w:rsidP="00BE39E4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16B826B" w14:textId="2610A948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15. Podjęcie uchwały w sprawie udzielenia pomocy finansowej dla Powiatu Inowrocławskiego na realizację zadań własnych powiatu.</w:t>
      </w:r>
    </w:p>
    <w:p w14:paraId="36BBEB06" w14:textId="77777777" w:rsidR="00BE39E4" w:rsidRDefault="00BE39E4" w:rsidP="00BE39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Przewodniczący Rady odczytał uchwałę. Pytań, uwag nie zgłoszono. Radni głosowali imiennie:</w:t>
      </w:r>
    </w:p>
    <w:p w14:paraId="623415BA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332648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3F474E5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2D95E58F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6A946A06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AB46888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61B0904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6635AF99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49E75E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E1EA372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871158B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5545A1F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012554A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A5EE5A8" w14:textId="5D4058E5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759D158D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650B2EB" w14:textId="102B0E18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2BD049C9" w14:textId="77777777" w:rsidR="00BE39E4" w:rsidRP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4771750" w14:textId="77777777" w:rsidR="00EE087A" w:rsidRPr="00BE39E4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16. Podjęcie uchwały zmieniającej uchwałę w sprawie powołania Zespołu Oświaty </w:t>
      </w:r>
    </w:p>
    <w:p w14:paraId="77C64D19" w14:textId="46D2087A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 Wychowania w Kruszwicy oraz nadania statutu</w:t>
      </w:r>
      <w:r w:rsid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.</w:t>
      </w:r>
    </w:p>
    <w:p w14:paraId="39B6FC1E" w14:textId="77777777" w:rsidR="00BE39E4" w:rsidRDefault="00BE39E4" w:rsidP="00BE39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uchwałę. Pytań, uwag nie zgłoszono. Radni głosowali imiennie:</w:t>
      </w:r>
    </w:p>
    <w:p w14:paraId="3BF2CC04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C897A03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711AA6A5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2677F4F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62FD664B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E4A3EC9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157824D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52EC9A5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EFA9A94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F08FF39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734174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46DFC60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A77B2D6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D148BEA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2848777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F1CA3F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029C1AA6" w14:textId="77777777" w:rsidR="00BE39E4" w:rsidRP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0D88ADA6" w14:textId="08CB255B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17. Podjęcie uchwały zmieniającej uchwałę w sprawie określenia, w odniesieniu do jednostek organizacyjnych gminy zaliczanych  do sektora finansów publicznych, jednostki obsługującej, jednostek obsługiwanych oraz zakresu obowiązków powierzonych jednostce obsługującej w ramach  wspólnej obsługi.</w:t>
      </w:r>
    </w:p>
    <w:p w14:paraId="5C0504E2" w14:textId="77777777" w:rsidR="00BE39E4" w:rsidRDefault="00BE39E4" w:rsidP="00BE39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uchwałę. Pytań, uwag nie zgłoszono. Radni głosowali imiennie:</w:t>
      </w:r>
    </w:p>
    <w:p w14:paraId="479949E9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EB55A7E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6E5D6E5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115FB06B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1EFFA90D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10529B2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E1D6090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580E586A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962CE1F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9. Tomasz Łożyński - za. </w:t>
      </w:r>
    </w:p>
    <w:p w14:paraId="1E8A5F85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D7F2624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1E70F1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83AC14B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1162F36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7B1E2A11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F40CD54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7464D9D0" w14:textId="77777777" w:rsidR="00BE39E4" w:rsidRP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F7A6CA1" w14:textId="0411F2CD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18. Podjęcie uchwały w sprawie przystąpienia do sporządzenia miejscowego planu zagospodarowania przestrzennego dla terenów położonych w miejscowości Ostrówek, Gmina Kruszwica.</w:t>
      </w:r>
    </w:p>
    <w:p w14:paraId="69BA128B" w14:textId="77777777" w:rsidR="00BE39E4" w:rsidRDefault="00BE39E4" w:rsidP="00BE39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uchwałę. Pytań, uwag nie zgłoszono. Radni głosowali imiennie:</w:t>
      </w:r>
    </w:p>
    <w:p w14:paraId="22665BEE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BE16F7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227EC07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73AA559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68A2832E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D8F6955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1C8B1C1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B5804B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AB9C4E3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3C2FB3B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A2CB3D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FFC1BCA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5C308AB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63084BB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E60B009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E4E024B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3F9C4970" w14:textId="77777777" w:rsidR="00BE39E4" w:rsidRP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26A64697" w14:textId="01BAB37E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19. Podjęcie uchwały zmieniającej Statut Gminy Kruszwica.</w:t>
      </w:r>
    </w:p>
    <w:p w14:paraId="64A49256" w14:textId="77777777" w:rsidR="00BE39E4" w:rsidRDefault="00BE39E4" w:rsidP="00BE39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uchwałę. Pytań, uwag nie zgłoszono. Radni głosowali imiennie:</w:t>
      </w:r>
    </w:p>
    <w:p w14:paraId="188ED805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B01E513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52BDD8A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582D54D6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5E1C6B3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34AC04E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5C02C34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86CA5C1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B1FA5F2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82DFDA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7697146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32B5056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FB5DF23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F3E3122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FEFC302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C1925E0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72849DBF" w14:textId="77777777" w:rsidR="00BE39E4" w:rsidRP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3EECA1F" w14:textId="77777777" w:rsidR="00EE087A" w:rsidRPr="00BE39E4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20. Podjęcie uchwały w sprawie przyjęcia planu pracy Rady Miejskiej w Kruszwicy </w:t>
      </w:r>
    </w:p>
    <w:p w14:paraId="0ACCFB1B" w14:textId="4BCEEFD8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na 2022 rok.</w:t>
      </w:r>
    </w:p>
    <w:p w14:paraId="4FED6E69" w14:textId="77777777" w:rsidR="00BE39E4" w:rsidRDefault="00BE39E4" w:rsidP="00BE39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Przewodniczący Rady odczytał uchwałę. Pytań, uwag nie zgłoszono. Radni głosowali imiennie:</w:t>
      </w:r>
    </w:p>
    <w:p w14:paraId="62B195C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1CCA34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32A0B169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59C2E215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246830C6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C23DA0B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670C81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7FB8EA00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3F6056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03AF12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04234D1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6F112F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9723E51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4ECD6B23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39940305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E44A078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5CD419C4" w14:textId="77777777" w:rsidR="00BE39E4" w:rsidRP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74C9E73D" w14:textId="29CD0AA4" w:rsidR="00EE087A" w:rsidRPr="00BE39E4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21. Podjęcie uchwały w sprawie przyjęcia planu pracy Komisji Rewizyjnej na 2022 rok.</w:t>
      </w:r>
    </w:p>
    <w:p w14:paraId="29A202D4" w14:textId="77777777" w:rsidR="00BE39E4" w:rsidRDefault="00BE39E4" w:rsidP="00BE39E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odczytał uchwałę. Pytań, uwag nie zgłoszono. Radni głosowali imiennie:</w:t>
      </w:r>
    </w:p>
    <w:p w14:paraId="47533BEF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F2F0D26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2B18560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za. </w:t>
      </w:r>
    </w:p>
    <w:p w14:paraId="5FA9219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- za. </w:t>
      </w:r>
    </w:p>
    <w:p w14:paraId="767B3A0E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06F29DD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3A5EA02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F0F5021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981D023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41AB9DE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0592362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6AF471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D47D537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7CB62DD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09CA7D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4E041CC" w14:textId="77777777" w:rsidR="00BE39E4" w:rsidRDefault="00BE39E4" w:rsidP="00BE39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3A1DF08C" w14:textId="77777777" w:rsidR="00BE39E4" w:rsidRPr="00EE087A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0B9045A" w14:textId="7A48DC4A" w:rsidR="00EE087A" w:rsidRDefault="00EE087A" w:rsidP="00EE087A">
      <w:pPr>
        <w:spacing w:after="0" w:line="240" w:lineRule="auto"/>
        <w:ind w:right="374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22</w:t>
      </w:r>
      <w:r w:rsidRPr="00BE39E4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5837FC87" w14:textId="5EE65D54" w:rsidR="00BE39E4" w:rsidRDefault="00BE39E4" w:rsidP="00EE087A">
      <w:pPr>
        <w:spacing w:after="0" w:line="240" w:lineRule="auto"/>
        <w:ind w:right="374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46975767" w14:textId="77777777" w:rsidR="00BE39E4" w:rsidRPr="00BE39E4" w:rsidRDefault="00BE39E4" w:rsidP="00EE087A">
      <w:pPr>
        <w:spacing w:after="0" w:line="240" w:lineRule="auto"/>
        <w:ind w:right="374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4E8A778" w14:textId="3700D5DF" w:rsid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E39E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23. Zamknięcie obrad sesji.</w:t>
      </w:r>
    </w:p>
    <w:p w14:paraId="3619A27B" w14:textId="656BE940" w:rsid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p. Aleksander Budner podziękował za udział w sesji dodając, że obrady XXXVIII sesji uważa za zamknięte.</w:t>
      </w:r>
    </w:p>
    <w:p w14:paraId="15D649E2" w14:textId="58DD0EB5" w:rsid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38A2B05" w14:textId="56A11C8E" w:rsid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DD16732" w14:textId="78E3B8BC" w:rsidR="00BE39E4" w:rsidRPr="00BE39E4" w:rsidRDefault="00BE39E4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Prot. GK</w:t>
      </w:r>
    </w:p>
    <w:p w14:paraId="7C6D77F7" w14:textId="77777777" w:rsidR="00EE087A" w:rsidRPr="00EE087A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CDA5F20" w14:textId="77777777" w:rsidR="00EE087A" w:rsidRPr="00DB1472" w:rsidRDefault="00EE087A" w:rsidP="00EE087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69ED4CEA" w14:textId="77777777" w:rsidR="008F724C" w:rsidRDefault="008F724C"/>
    <w:sectPr w:rsidR="008F72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173BC"/>
    <w:multiLevelType w:val="hybridMultilevel"/>
    <w:tmpl w:val="139CCC92"/>
    <w:lvl w:ilvl="0" w:tplc="AD2C2220">
      <w:start w:val="1"/>
      <w:numFmt w:val="decimal"/>
      <w:lvlText w:val="%1)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552356"/>
    <w:multiLevelType w:val="hybridMultilevel"/>
    <w:tmpl w:val="06FE95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60750"/>
    <w:multiLevelType w:val="hybridMultilevel"/>
    <w:tmpl w:val="C214F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AF3"/>
    <w:rsid w:val="000942EA"/>
    <w:rsid w:val="005D6EA6"/>
    <w:rsid w:val="006150CA"/>
    <w:rsid w:val="008F724C"/>
    <w:rsid w:val="00AB2AF3"/>
    <w:rsid w:val="00BE39E4"/>
    <w:rsid w:val="00C61E8E"/>
    <w:rsid w:val="00D550B5"/>
    <w:rsid w:val="00EE087A"/>
    <w:rsid w:val="00F5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016EF"/>
  <w15:chartTrackingRefBased/>
  <w15:docId w15:val="{61D6CA4D-7549-47F3-AD8E-C6BE852E9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39E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50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C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D26EC-861B-478C-AE73-58B064354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15</Pages>
  <Words>4184</Words>
  <Characters>25108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6</cp:revision>
  <cp:lastPrinted>2022-03-22T10:49:00Z</cp:lastPrinted>
  <dcterms:created xsi:type="dcterms:W3CDTF">2022-03-22T09:45:00Z</dcterms:created>
  <dcterms:modified xsi:type="dcterms:W3CDTF">2022-03-22T10:49:00Z</dcterms:modified>
</cp:coreProperties>
</file>