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15C65" w14:textId="56E876E3" w:rsidR="00163801" w:rsidRDefault="00163801" w:rsidP="00163801">
      <w:pPr>
        <w:spacing w:line="252" w:lineRule="auto"/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Or/RM-0052-2</w:t>
      </w:r>
      <w:r>
        <w:rPr>
          <w:rFonts w:ascii="Times New Roman" w:eastAsia="Times New Roman" w:hAnsi="Times New Roman" w:cs="Times New Roman"/>
          <w:lang w:eastAsia="pl-PL"/>
        </w:rPr>
        <w:t>7</w:t>
      </w:r>
      <w:r>
        <w:rPr>
          <w:rFonts w:ascii="Times New Roman" w:eastAsia="Times New Roman" w:hAnsi="Times New Roman" w:cs="Times New Roman"/>
          <w:lang w:eastAsia="pl-PL"/>
        </w:rPr>
        <w:t>/202</w:t>
      </w:r>
      <w:r>
        <w:rPr>
          <w:rFonts w:ascii="Times New Roman" w:eastAsia="Times New Roman" w:hAnsi="Times New Roman" w:cs="Times New Roman"/>
          <w:lang w:eastAsia="pl-PL"/>
        </w:rPr>
        <w:t>1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78026169" w14:textId="5514D540" w:rsidR="00163801" w:rsidRDefault="00163801" w:rsidP="00163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XXV</w:t>
      </w:r>
      <w:r>
        <w:rPr>
          <w:rFonts w:ascii="Times New Roman" w:eastAsia="Times New Roman" w:hAnsi="Times New Roman" w:cs="Times New Roman"/>
          <w:b/>
          <w:lang w:eastAsia="pl-PL"/>
        </w:rPr>
        <w:t>II</w:t>
      </w:r>
      <w:r>
        <w:rPr>
          <w:rFonts w:ascii="Times New Roman" w:eastAsia="Times New Roman" w:hAnsi="Times New Roman" w:cs="Times New Roman"/>
          <w:b/>
          <w:lang w:eastAsia="pl-PL"/>
        </w:rPr>
        <w:t>/202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0E5FE75E" w14:textId="0CEB8930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XXV</w:t>
      </w:r>
      <w:r>
        <w:rPr>
          <w:rFonts w:ascii="Times New Roman" w:eastAsia="Times New Roman" w:hAnsi="Times New Roman" w:cs="Times New Roman"/>
          <w:b/>
          <w:lang w:eastAsia="pl-PL"/>
        </w:rPr>
        <w:t>II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103BBC1F" w14:textId="77777777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5EACA2DD" w14:textId="51C47A7D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25 lutego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  <w:r>
        <w:rPr>
          <w:rFonts w:ascii="Times New Roman" w:eastAsia="Times New Roman" w:hAnsi="Times New Roman" w:cs="Times New Roman"/>
          <w:b/>
          <w:lang w:eastAsia="pl-PL"/>
        </w:rPr>
        <w:t>r.,</w:t>
      </w:r>
    </w:p>
    <w:p w14:paraId="1FF0DB91" w14:textId="61962DF4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</w:t>
      </w:r>
      <w:r>
        <w:rPr>
          <w:rFonts w:ascii="Times New Roman" w:eastAsia="Times New Roman" w:hAnsi="Times New Roman" w:cs="Times New Roman"/>
          <w:b/>
          <w:lang w:eastAsia="pl-PL"/>
        </w:rPr>
        <w:t>4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45</w:t>
      </w:r>
      <w:r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76241700" w14:textId="77777777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1934638" w14:textId="77777777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9F9CFD9" w14:textId="77777777" w:rsidR="00163801" w:rsidRDefault="00163801" w:rsidP="00163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FA79B30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4BF954BB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37347109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1E13DB5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690947FB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41B5282" w14:textId="65389D1A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47391566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3F6D187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F5D065A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i</w:t>
      </w:r>
      <w:r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i</w:t>
      </w:r>
      <w:r>
        <w:rPr>
          <w:rFonts w:ascii="Times New Roman" w:eastAsia="Times New Roman" w:hAnsi="Times New Roman" w:cs="Times New Roman"/>
          <w:lang w:eastAsia="pl-PL"/>
        </w:rPr>
        <w:t xml:space="preserve"> usprawiedliwi</w:t>
      </w:r>
      <w:r>
        <w:rPr>
          <w:rFonts w:ascii="Times New Roman" w:eastAsia="Times New Roman" w:hAnsi="Times New Roman" w:cs="Times New Roman"/>
          <w:lang w:eastAsia="pl-PL"/>
        </w:rPr>
        <w:t>eni</w:t>
      </w:r>
      <w:r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lang w:eastAsia="pl-PL"/>
        </w:rPr>
        <w:t>Ilona Dybicz i Bartłomiej Dzwoniarkiewicz.</w:t>
      </w:r>
    </w:p>
    <w:p w14:paraId="5ED12253" w14:textId="360F687E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Wygaszony mandat radnego p. Marka Rimera z powodu zgonu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181EB4C7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D09FBF9" w14:textId="77777777" w:rsidR="00163801" w:rsidRDefault="00163801" w:rsidP="0016380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33147CD0" w14:textId="77777777" w:rsidR="00163801" w:rsidRDefault="00163801" w:rsidP="001638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4050D0F" w14:textId="77777777" w:rsidR="00163801" w:rsidRDefault="00163801" w:rsidP="0016380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0D2B597" w14:textId="77777777" w:rsidR="00163801" w:rsidRDefault="00163801" w:rsidP="0016380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E8D4415" w14:textId="77777777" w:rsidR="00163801" w:rsidRDefault="00163801" w:rsidP="0016380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C79DEDA" w14:textId="77777777" w:rsidR="00163801" w:rsidRDefault="00163801" w:rsidP="0016380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0627142" w14:textId="2A67298A" w:rsidR="00163801" w:rsidRDefault="00163801" w:rsidP="006366EA">
      <w:pPr>
        <w:rPr>
          <w:rFonts w:ascii="Times New Roman" w:hAnsi="Times New Roman" w:cs="Times New Roman"/>
        </w:rPr>
      </w:pPr>
      <w:bookmarkStart w:id="0" w:name="_GoBack"/>
      <w:bookmarkEnd w:id="0"/>
    </w:p>
    <w:p w14:paraId="5D25FABC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420CCAB7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75D828A2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704CCCE8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2149A280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0EC2558E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7E29EA85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718E7F32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15C0B4B2" w14:textId="08288BA2" w:rsidR="00163801" w:rsidRDefault="00163801" w:rsidP="006366EA">
      <w:pPr>
        <w:rPr>
          <w:rFonts w:ascii="Times New Roman" w:hAnsi="Times New Roman" w:cs="Times New Roman"/>
        </w:rPr>
      </w:pPr>
    </w:p>
    <w:p w14:paraId="168181DF" w14:textId="01600E73" w:rsidR="00163801" w:rsidRDefault="00163801" w:rsidP="006366EA">
      <w:pPr>
        <w:rPr>
          <w:rFonts w:ascii="Times New Roman" w:hAnsi="Times New Roman" w:cs="Times New Roman"/>
        </w:rPr>
      </w:pPr>
    </w:p>
    <w:p w14:paraId="5D16FB5C" w14:textId="55B5F15B" w:rsidR="00163801" w:rsidRDefault="00163801" w:rsidP="006366EA">
      <w:pPr>
        <w:rPr>
          <w:rFonts w:ascii="Times New Roman" w:hAnsi="Times New Roman" w:cs="Times New Roman"/>
        </w:rPr>
      </w:pPr>
    </w:p>
    <w:p w14:paraId="3FF91BCE" w14:textId="52AC8F51" w:rsidR="00163801" w:rsidRDefault="00163801" w:rsidP="006366EA">
      <w:pPr>
        <w:rPr>
          <w:rFonts w:ascii="Times New Roman" w:hAnsi="Times New Roman" w:cs="Times New Roman"/>
        </w:rPr>
      </w:pPr>
    </w:p>
    <w:p w14:paraId="4102FC54" w14:textId="2A96FD8E" w:rsidR="00163801" w:rsidRDefault="00163801" w:rsidP="006366EA">
      <w:pPr>
        <w:rPr>
          <w:rFonts w:ascii="Times New Roman" w:hAnsi="Times New Roman" w:cs="Times New Roman"/>
        </w:rPr>
      </w:pPr>
    </w:p>
    <w:p w14:paraId="7D89FEA8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75C32266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076C9BCD" w14:textId="77777777" w:rsidR="00163801" w:rsidRDefault="00163801" w:rsidP="006366EA">
      <w:pPr>
        <w:rPr>
          <w:rFonts w:ascii="Times New Roman" w:hAnsi="Times New Roman" w:cs="Times New Roman"/>
        </w:rPr>
      </w:pPr>
    </w:p>
    <w:p w14:paraId="67245F58" w14:textId="5A0B87FB" w:rsidR="006366EA" w:rsidRPr="00163801" w:rsidRDefault="00163801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 xml:space="preserve">Przewodniczący Rady p. Aleksander Budner  powiedział, że na podstawie </w:t>
      </w:r>
      <w:r w:rsidR="006366EA" w:rsidRPr="00163801">
        <w:rPr>
          <w:rFonts w:ascii="Times New Roman" w:hAnsi="Times New Roman" w:cs="Times New Roman"/>
        </w:rPr>
        <w:t>ustawy z dnia 8 marca 1990 roku</w:t>
      </w:r>
      <w:r w:rsidRPr="00163801">
        <w:rPr>
          <w:rFonts w:ascii="Times New Roman" w:hAnsi="Times New Roman" w:cs="Times New Roman"/>
        </w:rPr>
        <w:t xml:space="preserve"> </w:t>
      </w:r>
      <w:r w:rsidR="006366EA" w:rsidRPr="00163801">
        <w:rPr>
          <w:rFonts w:ascii="Times New Roman" w:hAnsi="Times New Roman" w:cs="Times New Roman"/>
        </w:rPr>
        <w:t>o samorządzie gminnym Otwiera obrady 27-ej sesji Rady Miejskiej w Kruszwicy.</w:t>
      </w:r>
    </w:p>
    <w:p w14:paraId="796A9BC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Witam serdecznie Pana wiceburmistrza Kruszwicy Bartłomieja Krajniaka wraz z pracownikami</w:t>
      </w:r>
    </w:p>
    <w:p w14:paraId="09E7990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Urzędu Miejskiego, radnych Rady Miejskiej. Stwierdzam na podstawie listy obecności,</w:t>
      </w:r>
    </w:p>
    <w:p w14:paraId="14E5A8B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że w obradach bierze udział 12 radnych co stanowi kworum do podejmowania uchwał</w:t>
      </w:r>
    </w:p>
    <w:p w14:paraId="49851BF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decyzji Rady. Na mocy ustawy z dnia 8 marca 1990 roku o samorządzie gminnym obrady</w:t>
      </w:r>
    </w:p>
    <w:p w14:paraId="128DA24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Rady Miejskiej są transmitowane i utrwalane za pomocą urządzeń rejestrujących obraz i dźwięk.</w:t>
      </w:r>
    </w:p>
    <w:p w14:paraId="5E973A5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Nagrania obrad są udostępniane w Biuletynie Informacji Publicznej w zakładce prawo miejscowe. -Uchwała Rady Miejskiej w Kruszwicy z dnia</w:t>
      </w:r>
    </w:p>
    <w:p w14:paraId="6AA5C6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wyboru sekretarza obrad. Na podstawie regulaminu Rady</w:t>
      </w:r>
    </w:p>
    <w:p w14:paraId="74AD39D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stanowiącego załącznik nr 4 do statutu gminy Kruszwica</w:t>
      </w:r>
    </w:p>
    <w:p w14:paraId="3490027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uchwala się co następuje. Sekretarzem obrad 27 sesji Rady</w:t>
      </w:r>
    </w:p>
    <w:p w14:paraId="13BC16C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Kruszwicy wybrany został Radny Andrzej Michalak.</w:t>
      </w:r>
    </w:p>
    <w:p w14:paraId="31C1BD6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-Za 12, przeciw 0, wstrzymało się 0. Uchwała</w:t>
      </w:r>
    </w:p>
    <w:p w14:paraId="708D249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przegłosowana, wchodzi w życie z dniem podjęcia. Uchwała Rady Miejskiej w Kruszwicy z dnia</w:t>
      </w:r>
    </w:p>
    <w:p w14:paraId="71C08EF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9 grudnia 2021 roku w sprawie przyjęcia protokołu z obrad 26 sesji</w:t>
      </w:r>
    </w:p>
    <w:p w14:paraId="03396DE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Rady Miejskiej. Czy są pytania do protokołu? Jeśli nie, to czytam dalej uchwałę.</w:t>
      </w:r>
    </w:p>
    <w:p w14:paraId="4D3903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regulaminu Rady Miejskiej w Kruszwicy stanowiący załącznik</w:t>
      </w:r>
    </w:p>
    <w:p w14:paraId="1F4C84B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nr 4 do statutu gminy Kruszwica uchwala się co następuje. Przyjąć protokół z obrad</w:t>
      </w:r>
    </w:p>
    <w:p w14:paraId="558B3EE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26 sesji Rady Miejskiej w Kruszwicy. Przystępujemy do głosowania. -Artur.   -12 za, przeciw 0, wstrzymało się</w:t>
      </w:r>
    </w:p>
    <w:p w14:paraId="59FA3F5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0. Uchwała została przegłosowana i wchodzi w życie z dniem podjęcia. Przystępujemy do następnego punktu</w:t>
      </w:r>
    </w:p>
    <w:p w14:paraId="705D221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porządku obrad, to jest informacja przewodniczącej komisji</w:t>
      </w:r>
    </w:p>
    <w:p w14:paraId="3FF156E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pracy komisji w okresie międzysesyjnej. I tak, przewodniczący komisji</w:t>
      </w:r>
    </w:p>
    <w:p w14:paraId="28A066B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rewizyjnej Jarosław Kaczmarek. -Panie Przewodniczący, Panie Burmistrzu,</w:t>
      </w:r>
    </w:p>
    <w:p w14:paraId="2C9233A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Wysoka Rado, Komisja Rewizyjna w okresie międzysesyjnym dokonała następujących kontroli:</w:t>
      </w:r>
    </w:p>
    <w:p w14:paraId="7FD57DF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analizy gospodarki mieszkaniowej na terenie miasta Kruszwica,</w:t>
      </w:r>
    </w:p>
    <w:p w14:paraId="3C4D575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koszty utrzymania przedszkola samorządowego należącego do Zespołu Szkół Samorządowych</w:t>
      </w:r>
    </w:p>
    <w:p w14:paraId="7E1BDDC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nr 1 za 2020 rok oraz dokonała analizy kosztów utrzymania szkoły podstawowej</w:t>
      </w:r>
    </w:p>
    <w:p w14:paraId="0E18C25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Rusinowie i w Chełmcach za 2020 rok. Komisja zajmowała się również</w:t>
      </w:r>
    </w:p>
    <w:p w14:paraId="66E528F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tematami dzisiejszej sesji. Dziękuję.   -Dziękuję uprzejmie.</w:t>
      </w:r>
    </w:p>
    <w:p w14:paraId="0060D0D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Komisja Skarg, Wniosków i Petycji i przewodniczący komisji Radny Tomasz Łożyński. -Dziękuję bardzo. Komisja</w:t>
      </w:r>
    </w:p>
    <w:p w14:paraId="1D38846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zajmowała się 4 petycjami. Pierwsza petycja została złożona przez klub</w:t>
      </w:r>
    </w:p>
    <w:p w14:paraId="1C3D058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dyskusyjny Ciekawi Życia w Bydgoszczy. Powyższa petycja dotyczyła uzyskania</w:t>
      </w:r>
    </w:p>
    <w:p w14:paraId="6C0A735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równouprawnienia do kolejności szczepień oraz uzyskania przez rząd Rzeczypospolitej</w:t>
      </w:r>
    </w:p>
    <w:p w14:paraId="67F7EC9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Polskiej pisemnej gwarancji od producentów szczepionek, że w przypadku powikłań są oni</w:t>
      </w:r>
    </w:p>
    <w:p w14:paraId="2D3CD70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w stanie przyjąć wszelkie </w:t>
      </w:r>
      <w:proofErr w:type="spellStart"/>
      <w:r w:rsidRPr="00163801">
        <w:rPr>
          <w:rFonts w:ascii="Times New Roman" w:hAnsi="Times New Roman" w:cs="Times New Roman"/>
        </w:rPr>
        <w:t>koszta</w:t>
      </w:r>
      <w:proofErr w:type="spellEnd"/>
      <w:r w:rsidRPr="00163801">
        <w:rPr>
          <w:rFonts w:ascii="Times New Roman" w:hAnsi="Times New Roman" w:cs="Times New Roman"/>
        </w:rPr>
        <w:t xml:space="preserve"> prawne i finansowe w związku z wystąpieniem</w:t>
      </w:r>
    </w:p>
    <w:p w14:paraId="1212879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niepożądanych odczynów poszczepiennych. Druga petycja została złożona przez</w:t>
      </w:r>
    </w:p>
    <w:p w14:paraId="6BE816A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Panią Annę </w:t>
      </w:r>
      <w:proofErr w:type="spellStart"/>
      <w:r w:rsidRPr="00163801">
        <w:rPr>
          <w:rFonts w:ascii="Times New Roman" w:hAnsi="Times New Roman" w:cs="Times New Roman"/>
        </w:rPr>
        <w:t>Szmelcer</w:t>
      </w:r>
      <w:proofErr w:type="spellEnd"/>
      <w:r w:rsidRPr="00163801">
        <w:rPr>
          <w:rFonts w:ascii="Times New Roman" w:hAnsi="Times New Roman" w:cs="Times New Roman"/>
        </w:rPr>
        <w:t xml:space="preserve"> przewodniczącą stowarzyszenia Polska wolna od GMO.</w:t>
      </w:r>
    </w:p>
    <w:p w14:paraId="41B9CEF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Petycja dotyczyła ustalenia zasad szczepień przeciw covid-19, zaniechania obostrzeń,</w:t>
      </w:r>
    </w:p>
    <w:p w14:paraId="1046EDA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odwołania narzuconych ograniczeń i wolności, w tym gospodarczych i zaniechaniu szczepień.</w:t>
      </w:r>
    </w:p>
    <w:p w14:paraId="0C189B9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Trzecia petycja złożona przez Pana Krzysztofa Kuklińskiego dotyczyła</w:t>
      </w:r>
    </w:p>
    <w:p w14:paraId="27154A2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stosowania </w:t>
      </w:r>
      <w:proofErr w:type="spellStart"/>
      <w:r w:rsidRPr="00163801">
        <w:rPr>
          <w:rFonts w:ascii="Times New Roman" w:hAnsi="Times New Roman" w:cs="Times New Roman"/>
        </w:rPr>
        <w:t>iwermektyny</w:t>
      </w:r>
      <w:proofErr w:type="spellEnd"/>
      <w:r w:rsidRPr="00163801">
        <w:rPr>
          <w:rFonts w:ascii="Times New Roman" w:hAnsi="Times New Roman" w:cs="Times New Roman"/>
        </w:rPr>
        <w:t xml:space="preserve"> jako leku na covid-19 o oraz suplementacji witaminą D, cynkiem,</w:t>
      </w:r>
    </w:p>
    <w:p w14:paraId="7B2F98DB" w14:textId="684E9C02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selenem, [dźwięk niewyraźny], kwercetyną, witaminą C i B kompleks. Ta ostatnia petycja również złożona przez Pana</w:t>
      </w:r>
      <w:r w:rsidR="00163801">
        <w:rPr>
          <w:rFonts w:ascii="Times New Roman" w:hAnsi="Times New Roman" w:cs="Times New Roman"/>
        </w:rPr>
        <w:t xml:space="preserve"> </w:t>
      </w:r>
      <w:r w:rsidRPr="00163801">
        <w:rPr>
          <w:rFonts w:ascii="Times New Roman" w:hAnsi="Times New Roman" w:cs="Times New Roman"/>
        </w:rPr>
        <w:t>Krzysztofa Kuklińskiego dotyczyła wprowadzenia pakietu profilaktycznego do seniorów</w:t>
      </w:r>
      <w:r w:rsidR="00163801">
        <w:rPr>
          <w:rFonts w:ascii="Times New Roman" w:hAnsi="Times New Roman" w:cs="Times New Roman"/>
        </w:rPr>
        <w:t xml:space="preserve"> </w:t>
      </w:r>
      <w:r w:rsidRPr="00163801">
        <w:rPr>
          <w:rFonts w:ascii="Times New Roman" w:hAnsi="Times New Roman" w:cs="Times New Roman"/>
        </w:rPr>
        <w:t>oraz przeprowadzenie kampanii informacyjnej o suplementacji witaminy D. Komisja stwierdziła,</w:t>
      </w:r>
      <w:r w:rsidR="00163801">
        <w:rPr>
          <w:rFonts w:ascii="Times New Roman" w:hAnsi="Times New Roman" w:cs="Times New Roman"/>
        </w:rPr>
        <w:t xml:space="preserve"> </w:t>
      </w:r>
      <w:r w:rsidRPr="00163801">
        <w:rPr>
          <w:rFonts w:ascii="Times New Roman" w:hAnsi="Times New Roman" w:cs="Times New Roman"/>
        </w:rPr>
        <w:t>że Rada Miejska w Kruszwicy nie jest kompetentna do podejmowania takich decyzji</w:t>
      </w:r>
    </w:p>
    <w:p w14:paraId="1F63B334" w14:textId="0E8B4428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skierowała wszystkie petycje do organu właściwego, jakim jest</w:t>
      </w:r>
      <w:r w:rsidR="00BE2051">
        <w:rPr>
          <w:rFonts w:ascii="Times New Roman" w:hAnsi="Times New Roman" w:cs="Times New Roman"/>
        </w:rPr>
        <w:t xml:space="preserve"> </w:t>
      </w:r>
      <w:r w:rsidRPr="00163801">
        <w:rPr>
          <w:rFonts w:ascii="Times New Roman" w:hAnsi="Times New Roman" w:cs="Times New Roman"/>
        </w:rPr>
        <w:t>Ministerstwo Zdrowia. Dziękuję. -Dziękuję bardzo. Czy są pytania</w:t>
      </w:r>
      <w:r w:rsidR="00BE2051">
        <w:rPr>
          <w:rFonts w:ascii="Times New Roman" w:hAnsi="Times New Roman" w:cs="Times New Roman"/>
        </w:rPr>
        <w:t xml:space="preserve"> </w:t>
      </w:r>
      <w:r w:rsidRPr="00163801">
        <w:rPr>
          <w:rFonts w:ascii="Times New Roman" w:hAnsi="Times New Roman" w:cs="Times New Roman"/>
        </w:rPr>
        <w:t>w tym punkcie? Jeśli nie, to przechodzimy do następnego punktu,</w:t>
      </w:r>
    </w:p>
    <w:p w14:paraId="4EDE8E2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to jest Komisja Budżetu i Rozwoju Gospodarczego, sekretarz komisji Pan Radny Michał Stranc. -Panie Przewodniczący, Panie burmistrzu,</w:t>
      </w:r>
    </w:p>
    <w:p w14:paraId="4AFF89B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Wysoka Rado w okresie międzysesyjnym Komisja Budżetu i Rozwoju Gospodarczego odbyła</w:t>
      </w:r>
    </w:p>
    <w:p w14:paraId="48520EE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wspólną komisję z pozostałymi komisjami. Komisja ta obejmowała omówienie tematyki</w:t>
      </w:r>
    </w:p>
    <w:p w14:paraId="0F11EE2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dzisiejszej sesji. Dziękuję bardzo. -Dziękuję uprzejmie. Komisja Oświaty,</w:t>
      </w:r>
    </w:p>
    <w:p w14:paraId="3DEA70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Kultury, Sportu, Turystyki i Promocji Gminy, przewodniczący komisji Radny Maciej Wasielewski.</w:t>
      </w:r>
    </w:p>
    <w:p w14:paraId="65EF091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-Szanowny Panie Burmistrzu, Panie Przewodniczący, Panie i Panowie Radni.</w:t>
      </w:r>
    </w:p>
    <w:p w14:paraId="1E3C408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Komisja w okresie międzysesyjnym zapoznała się z informacją dotyczącą</w:t>
      </w:r>
    </w:p>
    <w:p w14:paraId="0883282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funkcjonowania Miejsko-Gminnej Biblioteki Publicznej w Kruszwicy i podległych filii.</w:t>
      </w:r>
    </w:p>
    <w:p w14:paraId="2AA6FAE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Uzyskaliśmy informację na temat planów wydawniczych biblioteki na bieżący</w:t>
      </w:r>
    </w:p>
    <w:p w14:paraId="62F3B73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przyszły rok. Ponadto zapoznaliśmy się z informacją o przyznanych</w:t>
      </w:r>
    </w:p>
    <w:p w14:paraId="3AC7E61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nagrodach uczniom z gminy Kruszwica, którzy za swe osiągnięcia naukowe</w:t>
      </w:r>
    </w:p>
    <w:p w14:paraId="21D39E0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artystyczne otrzymają wsparcie finansowe. Uzyskaliśmy również informacje dotyczące planów</w:t>
      </w:r>
    </w:p>
    <w:p w14:paraId="4E636FC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promocyjnych gminy Kruszwica na rok 2021 i oczywiście też uzyskaliśmy informację</w:t>
      </w:r>
    </w:p>
    <w:p w14:paraId="57C4065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przedmiocie dzisiejszej sesji. Dziękuję bardzo. -Dziękuję uprzejmie. Komisja Rolnictwa,</w:t>
      </w:r>
    </w:p>
    <w:p w14:paraId="1633809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Gospodarki Komunalnej, Ochrony Środowiska, Spraw Społecznych i Zdrowia,</w:t>
      </w:r>
    </w:p>
    <w:p w14:paraId="50D9AE1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przewodniczący komisji Radny Stefan Lewandowski. -Panie Przewodniczący, Panie Burmistrzu,</w:t>
      </w:r>
    </w:p>
    <w:p w14:paraId="49F7DAB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Wysoka Rado. Komisja w okresie międzysesyjnym wizytowała drogi gminne na terenie</w:t>
      </w:r>
    </w:p>
    <w:p w14:paraId="448F0AE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sołectwa Sokolniki, Polanowice oraz zapoznała się i omawiała program opieki nad zwierzętami.</w:t>
      </w:r>
    </w:p>
    <w:p w14:paraId="3EA1368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wspólnym posiedzeniu Rady mieliśmy, zapoznała się i omawiała tematy</w:t>
      </w:r>
    </w:p>
    <w:p w14:paraId="49B4A16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dzisiejszej sesji. Dziękuję bardzo. -Dziękuję uprzejmie.</w:t>
      </w:r>
    </w:p>
    <w:p w14:paraId="31A071D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Przechodzimy do pkt 6 dzisiejszych obrad, sprawozdanie z wysokości średnich wynagrodzeń</w:t>
      </w:r>
    </w:p>
    <w:p w14:paraId="733B156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nauczycieli na poszczególnych stopniach awansu zawodowego w szkołach i placówkach</w:t>
      </w:r>
    </w:p>
    <w:p w14:paraId="3CB0C5E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oświatowych prowadzonych przez gminę Kruszwica za 2020 rok. Sprawę ta na wspólnym posiedzeniu</w:t>
      </w:r>
    </w:p>
    <w:p w14:paraId="64A5968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komisji Rady Miejskiej przedstawił dyrektor -Marcin Pan dyrektor Marcin Piotrowski.</w:t>
      </w:r>
    </w:p>
    <w:p w14:paraId="3F8C577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Jeśli ktoś z Państwa chciałby jeszcze dodatkowe informacje, Pan dyrektor jest na sesji,</w:t>
      </w:r>
    </w:p>
    <w:p w14:paraId="0604405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może udzielić. Jeśli nie, to uważam, że możemy przejść do punktu następnego.</w:t>
      </w:r>
    </w:p>
    <w:p w14:paraId="6C24B70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Dziękuję uprzejmie. Przechodzimy do pkt 7 i bardzo proszę</w:t>
      </w:r>
    </w:p>
    <w:p w14:paraId="578E393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Panią skarbnik Małgorzatę Ostrowską. -Dziękuję bardzo. Panie</w:t>
      </w:r>
    </w:p>
    <w:p w14:paraId="063603A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przewodniczący, Wysoka Rado, -w związku z tym, co otrzymaliśmy</w:t>
      </w:r>
    </w:p>
    <w:p w14:paraId="6137874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decyzję Wojewody Kujawsko-Pomorskiego nr WFB13121.31.2021. ustalającą ostateczne plany</w:t>
      </w:r>
    </w:p>
    <w:p w14:paraId="2A4E2FB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dotacji dochodów i wydatków w oparciu o ustawę budżetową na 2021 rok,</w:t>
      </w:r>
    </w:p>
    <w:p w14:paraId="1489A02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proszę o wprowadzenie następujących zmian. W rozdziale 750 11 § 2 0 10 zmniejsza się plan</w:t>
      </w:r>
    </w:p>
    <w:p w14:paraId="7ED0D63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dochodów i wydatków o kwotę 200 zł na zadania z zakresu ewidencji ludności [dźwięk niewyraźny]. -Przystępujemy do głosowania. -12 za, przeciw 0, wstrzymało się 0.</w:t>
      </w:r>
    </w:p>
    <w:p w14:paraId="2CB81AE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Poprawka przegłosowana. -W rozdziale 850 2 19 § 2 0 30 zwiększa się plan</w:t>
      </w:r>
    </w:p>
    <w:p w14:paraId="2DEE19F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dochodów i wydatków o kwotę 165 400 zł na zadania realizowane przez</w:t>
      </w:r>
    </w:p>
    <w:p w14:paraId="2266FC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Miejsko-Gminny Ośrodek Pomocy Społecznej w Kruszwicy w zakresie</w:t>
      </w:r>
    </w:p>
    <w:p w14:paraId="63E1AC4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specjalistycznych usług opiekuńczych. -Przystępujemy do głosowania poprawki. -12 za, przeciw 0, wstrzymało</w:t>
      </w:r>
    </w:p>
    <w:p w14:paraId="639B539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0. Poprawka została przegłosowana. -I trzecia poprawka dotyczy zmniejszenia planu</w:t>
      </w:r>
    </w:p>
    <w:p w14:paraId="58E3D23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dochodów realizowanych na rzecz budżetu państwa w rozdziale 750 11 o kwotę 100 zł. Dziękuję. -Przystępujemy do głosowania. -Za 12, przeciw 0, wstrzymało się 0.</w:t>
      </w:r>
    </w:p>
    <w:p w14:paraId="3703EDC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Poprawka została przegłosowana. Przystępuję do odczytania uchwały.</w:t>
      </w:r>
    </w:p>
    <w:p w14:paraId="2CC4EF4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25 lutego 2021 roku w sprawie zmian</w:t>
      </w:r>
    </w:p>
    <w:p w14:paraId="1A1CAC1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budżecie gminy Kruszwica na rok 2021. Na podstawie ustawy z dnia 8 marca 1910 roku</w:t>
      </w:r>
    </w:p>
    <w:p w14:paraId="5903EA9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samorządzie gminnym oraz 27 sierpnia 2009 o finansach publicznych uchwala się</w:t>
      </w:r>
    </w:p>
    <w:p w14:paraId="064C829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co następuje. W uchwale nr 26/298/2020 Rady Miejskiej w Kruszwicy oraz z 29 grudnia 2020</w:t>
      </w:r>
    </w:p>
    <w:p w14:paraId="4039E65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w sprawie uchwalenia budżetu gminy Kruszwica na rok 2021 z późn. zm. burmistrza Kruszwicy</w:t>
      </w:r>
    </w:p>
    <w:p w14:paraId="0846868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dnia 10 lutego 2021 roku wprowadza się następujące zmiany. §1 otrzymuje brzmienie:</w:t>
      </w:r>
    </w:p>
    <w:p w14:paraId="14A2AFC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dochody budżetu gminy w wysokości 100 417 669,56 zł z tego dochody bieżące</w:t>
      </w:r>
    </w:p>
    <w:p w14:paraId="403D04A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kwocie 85 743 089,78 zł, dochody majątkowe w kwocie 14 674 589,78 zł zgodnie z załącznikiem nr 1 zmiany</w:t>
      </w:r>
    </w:p>
    <w:p w14:paraId="7FE88BC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określa załącznik nr 1 do niniejszej uchwały. §2 otrzymuje brzmienie: wydatki budżetu gminy</w:t>
      </w:r>
    </w:p>
    <w:p w14:paraId="1748317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wysokości 106 786 212,46 zł z tego wydatki bieżące w wysokości 82 527 829,09 zł, wydatki majątkowe w wysokości 24 258</w:t>
      </w:r>
    </w:p>
    <w:p w14:paraId="479E244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383,37 zł zgodnie z załącznikiem nr 2. Limity wydatków na zadania inwestycyjne</w:t>
      </w:r>
    </w:p>
    <w:p w14:paraId="18E1A7C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realizowane w 2021 roku zgodnie z załącznikiem nr 3 zmiany określa załącznik</w:t>
      </w:r>
    </w:p>
    <w:p w14:paraId="23EE792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nr 2 i 3 do niniejszej uchwały. § 3 otrzymuje brzmienie: ustala się plan</w:t>
      </w:r>
    </w:p>
    <w:p w14:paraId="0EAA8A5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finansowy środków otrzymanych z funduszu, inwestycji lokalnych na podstawie uchwały nr 102</w:t>
      </w:r>
    </w:p>
    <w:p w14:paraId="3F88DAE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Rady Ministrów dnia 23 lipca 2020 roku w sprawie wsparcia na realizację zadań inwestycyjnych przez</w:t>
      </w:r>
    </w:p>
    <w:p w14:paraId="0043BB5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jednostki samorządu terytorialnego MP poz. 662 i ich przeznaczenia na wydatki zgodnie</w:t>
      </w:r>
    </w:p>
    <w:p w14:paraId="417610F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załącznikiem nr 4 będącym załącznikiem nr 4 do niniejszej uchwały. W 3a w brzmieniu 3a ustala się plan finansowy</w:t>
      </w:r>
    </w:p>
    <w:p w14:paraId="69763F0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dochodów i wydatków bieżących finansowych z funduszu przeciwdziałania covid-19 zgodnie</w:t>
      </w:r>
    </w:p>
    <w:p w14:paraId="785BFF1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załącznikiem nr 4a będącym załącznikiem nr 4 a do niniejszej uchwały.</w:t>
      </w:r>
    </w:p>
    <w:p w14:paraId="7C55637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§4 otrzymuje brzmienie: ustala się deficyt budżetu</w:t>
      </w:r>
    </w:p>
    <w:p w14:paraId="72D5342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kwocie 6 368 532,90 zł, który zostanie sfinansowany przychodami z wolnych</w:t>
      </w:r>
    </w:p>
    <w:p w14:paraId="783F96D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środków jako nadwyżki środków pieniężnych na rachunku bieżącym budżetu gminy</w:t>
      </w:r>
    </w:p>
    <w:p w14:paraId="3A8B612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wynikających z rozliczeń kredytów i pożyczek z lat ubiegłych w kwocie 3 703 774 zł przychodami z niewykorzystanego ruchu bez środków</w:t>
      </w:r>
    </w:p>
    <w:p w14:paraId="101A9F9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pieniężnych na rachunku bieżącym budżetu wynikających z rozliczenia</w:t>
      </w:r>
    </w:p>
    <w:p w14:paraId="6868FA7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dochodów i wydatków nimi finansowanych, związanych ze szczególnymi zasadami wykonywania</w:t>
      </w:r>
    </w:p>
    <w:p w14:paraId="1E5E3B5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budżetu określonego w odrębnych ustawach oraz wynikających z rozliczania</w:t>
      </w:r>
    </w:p>
    <w:p w14:paraId="20175FB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środków określony w art. 5 ust. 1 pkt 2 ustawy i dotacji</w:t>
      </w:r>
    </w:p>
    <w:p w14:paraId="3BBF7A3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realizację programu, projektu lub zadania finansowego z udziałem</w:t>
      </w:r>
    </w:p>
    <w:p w14:paraId="3BBFA90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tych środków w kwocie 2 664 758,90 zł. §5 otrzymuje brzmienie: ustala się przychody</w:t>
      </w:r>
    </w:p>
    <w:p w14:paraId="42C45BB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budżetu gminy w wysokości 7 906 032,90 zł, rozchody budżetu w wysokości 1 537 500 zł zgodnie</w:t>
      </w:r>
    </w:p>
    <w:p w14:paraId="01FF64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załącznikiem nr 5 będącym załącznikiem nr 5 do niniejszej uchwały.</w:t>
      </w:r>
    </w:p>
    <w:p w14:paraId="3DAF42F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§6 otrzymuje brzmienie: dochody i wydatki związane z realizacją zadań</w:t>
      </w:r>
    </w:p>
    <w:p w14:paraId="07A990B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zakresu administracji rządowej i innych zadań zleconych odrębnymi ustawami oraz dochody</w:t>
      </w:r>
    </w:p>
    <w:p w14:paraId="0F21C52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wydatki związane z realizacją zadań wykonywanych na podstawie porozumień z organami</w:t>
      </w:r>
    </w:p>
    <w:p w14:paraId="1D9528A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administracji rządowej zgodnie z załącznikiem nr 6 będącym załącznikiem</w:t>
      </w:r>
    </w:p>
    <w:p w14:paraId="7E44A2E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nr 6 niniejszej uchwały. -§7 otrzymuje, przepraszam, otrzymuje brzmienie:</w:t>
      </w:r>
    </w:p>
    <w:p w14:paraId="2A2B09E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dochody i wydatki związane z realizacją zadań wykonane na podstawie porozumień umów</w:t>
      </w:r>
    </w:p>
    <w:p w14:paraId="5028D35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między jednostkami samorządu terytorialnego zgodnie z załącznika nr 7 będącym</w:t>
      </w:r>
    </w:p>
    <w:p w14:paraId="49408F5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załącznikiem nr 7  do niniejszej uchwały. 8§ otrzymuje brzmienie:</w:t>
      </w:r>
    </w:p>
    <w:p w14:paraId="4CC6E0A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ustala się stawienie planowych kwot dotacji udzielanych z budżetu gminy.</w:t>
      </w:r>
    </w:p>
    <w:p w14:paraId="04A64D4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Dotacje dla jednostek sektora finansów publicznych w kwocie 2 064 902 zł,</w:t>
      </w:r>
    </w:p>
    <w:p w14:paraId="7AEF5D0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złote przepraszam, dotacje dla jednostek spoza sektora finansów publicznych</w:t>
      </w:r>
    </w:p>
    <w:p w14:paraId="4BCFE2C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kwocie 2 000 326 zł 147 -320   -326 147 zł zgodnie z załącznikiem nr 8 będący</w:t>
      </w:r>
    </w:p>
    <w:p w14:paraId="013AD57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załącznikiem nr 8 do niniejszej uchwały. Przystępujemy do głosowania. -Za 12, przeciw 0, wstrzymało się 0. Uchwała</w:t>
      </w:r>
    </w:p>
    <w:p w14:paraId="491BF76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Wykonanie uchwały powierza</w:t>
      </w:r>
    </w:p>
    <w:p w14:paraId="50EF9EC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burmistrzowi Kruszwicy. Uchwała wchodzi w życie z dniem podjęcia</w:t>
      </w:r>
    </w:p>
    <w:p w14:paraId="13AA6A7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podlega ogłoszeniu w Dzienniku Urzędowym województwa kujawsko-pomorskiego. I tak Wysoka Rada jest bardzo dobrze</w:t>
      </w:r>
    </w:p>
    <w:p w14:paraId="0BC2557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poinformowana i </w:t>
      </w:r>
      <w:proofErr w:type="spellStart"/>
      <w:r w:rsidRPr="00163801">
        <w:rPr>
          <w:rFonts w:ascii="Times New Roman" w:hAnsi="Times New Roman" w:cs="Times New Roman"/>
        </w:rPr>
        <w:t>zaznajoma</w:t>
      </w:r>
      <w:proofErr w:type="spellEnd"/>
      <w:r w:rsidRPr="00163801">
        <w:rPr>
          <w:rFonts w:ascii="Times New Roman" w:hAnsi="Times New Roman" w:cs="Times New Roman"/>
        </w:rPr>
        <w:t>, w związku z tym następują zmiany</w:t>
      </w:r>
    </w:p>
    <w:p w14:paraId="39552C4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wieloletniej prognozie finansowej. Uchwała Rady Miejskiej w Kruszwicy z dnia</w:t>
      </w:r>
    </w:p>
    <w:p w14:paraId="1390007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zmian wieloletniej prognozy finansowej gminy Kruszwica na 2021-2030.</w:t>
      </w:r>
    </w:p>
    <w:p w14:paraId="166EFEA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ustawy z dnia 8 marca 1910 roku o samorządzie gminnym ustawy z dnia</w:t>
      </w:r>
    </w:p>
    <w:p w14:paraId="3B2BCDD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29 sierpnia 2009 roku o finansach publicznych uchwala się co następuje.</w:t>
      </w:r>
    </w:p>
    <w:p w14:paraId="1A8593E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uchwale nr 26/299/2020 Rady Miejskiej w Kruszwicy z dnia 29 grudnia</w:t>
      </w:r>
    </w:p>
    <w:p w14:paraId="11876E4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2020 roku w sprawie wieloletniej prognozy finansowej gminy Kruszwica na lata</w:t>
      </w:r>
    </w:p>
    <w:p w14:paraId="139EEC4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2021-2030 wprowadza się następujące zmiany. Załącznik nr 1 otrzymuje brzmienie</w:t>
      </w:r>
    </w:p>
    <w:p w14:paraId="52DACF4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jak załącznik nr 1 do niniejszej uchwały. Załącznik nr 2 otrzymuje brzmienie</w:t>
      </w:r>
    </w:p>
    <w:p w14:paraId="2F4FE50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jak załącznik nr 2 do niniejszej uchwały. Załącznik nr 3 otrzymuje brzmienie jak załącznik</w:t>
      </w:r>
    </w:p>
    <w:p w14:paraId="2712743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nr 3 do niniejszej uchwały. Przystępujemy do głosowania. -12 za, przeciw 0, wstrzymało</w:t>
      </w:r>
    </w:p>
    <w:p w14:paraId="0A015C0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0. Uchwała została przegłosowana. Wykonanie uchwały powierza</w:t>
      </w:r>
    </w:p>
    <w:p w14:paraId="7134C15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burmistrzowi Kruszwicy. Uchwała wchodzi w życie z dniem podjęcia. Uchwała Rady Miejskiej w Kruszwicy z dnia</w:t>
      </w:r>
    </w:p>
    <w:p w14:paraId="0FEA6BB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25 lutego 2021 roku w sprawie niewyrażenia zgody na </w:t>
      </w:r>
      <w:proofErr w:type="spellStart"/>
      <w:r w:rsidRPr="00163801">
        <w:rPr>
          <w:rFonts w:ascii="Times New Roman" w:hAnsi="Times New Roman" w:cs="Times New Roman"/>
        </w:rPr>
        <w:t>wydrąbienie</w:t>
      </w:r>
      <w:proofErr w:type="spellEnd"/>
      <w:r w:rsidRPr="00163801">
        <w:rPr>
          <w:rFonts w:ascii="Times New Roman" w:hAnsi="Times New Roman" w:cs="Times New Roman"/>
        </w:rPr>
        <w:t xml:space="preserve"> w budżecie gminy Kruszwica środków</w:t>
      </w:r>
    </w:p>
    <w:p w14:paraId="2F342DF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finansowych stanowiących fundusz sołecki w 2022 roku. Uchwała ta była omawiana</w:t>
      </w:r>
    </w:p>
    <w:p w14:paraId="7FD443A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dokładnie na wspólnym posiedzeniu wszystkich komisji. Jeśli ktoś z Państwa</w:t>
      </w:r>
    </w:p>
    <w:p w14:paraId="0D355A1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chciałby zabrać głos? Nie, to czytam dalej. Na podstawie ustawy z dnia 21 lutego 2014 roku</w:t>
      </w:r>
    </w:p>
    <w:p w14:paraId="52CD927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funduszu sołeckim uchwala się co następuje. Nie wyraża się zgody na [dźwięk niewyraźny] mniej</w:t>
      </w:r>
    </w:p>
    <w:p w14:paraId="33780FC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środków finansowych stanowiących fundusz sołecki w budżecie gminy Kruszwica w 2022 roku.</w:t>
      </w:r>
    </w:p>
    <w:p w14:paraId="20033D5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-Za 11, przeciw 1, wstrzymało się 0. Uchwała</w:t>
      </w:r>
    </w:p>
    <w:p w14:paraId="3755BF0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Wykonanie uchwały powierza</w:t>
      </w:r>
    </w:p>
    <w:p w14:paraId="6F8D2EE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burmistrzowi Kruszwicy. Uchwała wchodzi w życie z dniem podjęcia. Uchwała Rady Miejskiej w Kruszwicy z dnia 25 luty</w:t>
      </w:r>
    </w:p>
    <w:p w14:paraId="164D2DD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2021 roku w sprawie przyjęcia programu opieki nad zwierzętami bezdomnymi</w:t>
      </w:r>
    </w:p>
    <w:p w14:paraId="29E41D0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oraz zapobiegania bezdomności zwierząt na terenie gminy Kruszwica na rok 2021.</w:t>
      </w:r>
    </w:p>
    <w:p w14:paraId="2F3A1E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naszym wspólnym posiedzeniu Pan inspektor Jerzy Ostrowski bardzo dokładnie</w:t>
      </w:r>
    </w:p>
    <w:p w14:paraId="63A1009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tą uchwałę omówił, więc jeśli nie widzę chętnych zabrania głosu, czytam dalej. Na podstawie ustawy</w:t>
      </w:r>
    </w:p>
    <w:p w14:paraId="32A08F7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dnia 21 sierpnia 1910 roku o ochronie zwierząt, uchwala się co następuje,</w:t>
      </w:r>
    </w:p>
    <w:p w14:paraId="54AC0C8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przyjmuje się program opieki nad zwierzętami bezdomnymi oraz zapobiegania bezdomności zwierząt</w:t>
      </w:r>
    </w:p>
    <w:p w14:paraId="6768E05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terenie gminy Kruszwica na rok 2021 stanowiący załącznik do niniejszej uchwały.</w:t>
      </w:r>
    </w:p>
    <w:p w14:paraId="3D73793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-12 za, przeciw 0, wstrzymało</w:t>
      </w:r>
    </w:p>
    <w:p w14:paraId="11FF213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0. Uchwała została przegłosowana. Wykonanie uchwały powierza</w:t>
      </w:r>
    </w:p>
    <w:p w14:paraId="03AAA8E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burmistrzowi Kruszwicy. Uchwała wchodzi w życie po upływie 14 dni od dnia</w:t>
      </w:r>
    </w:p>
    <w:p w14:paraId="451D8E6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ogłoszenia w Dzienniku Urzędowym województwa kujawsko-pomorskiego. Uchwała Rady Miejskiej w Kruszwicy z dnia</w:t>
      </w:r>
    </w:p>
    <w:p w14:paraId="19ED47B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zniesienia pomnika przyrody. Również o tym bardzo</w:t>
      </w:r>
    </w:p>
    <w:p w14:paraId="3EE4C45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dokładnie żeśmy na posiedzeniu komisji dyskutowali. Jeśli nie ma chętnych do zabrania</w:t>
      </w:r>
    </w:p>
    <w:p w14:paraId="694E2D4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głosu w tym temacie, czytam dalej uchwałę. Na podstawie art. 44/3, 3a i 4 ustawy z dnia</w:t>
      </w:r>
    </w:p>
    <w:p w14:paraId="772BE28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16 kwietnia [dźwięk niewyraźny] roku o ochronie przyrody po uzgodnieniu</w:t>
      </w:r>
    </w:p>
    <w:p w14:paraId="699EE1F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regionalnym Dyrektorem Ochrony Środowiska w Bydgoszczy uchwala się co następuje.</w:t>
      </w:r>
    </w:p>
    <w:p w14:paraId="0F4F70C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Wznosi się pomnik przyrody drzewo gatunku lipa drobnolistna o obwodzie pnia 311 cm znajdujące</w:t>
      </w:r>
    </w:p>
    <w:p w14:paraId="75A5ACD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się w pasie drogi wojewódzkiej nr 412 relacji </w:t>
      </w:r>
      <w:proofErr w:type="spellStart"/>
      <w:r w:rsidRPr="00163801">
        <w:rPr>
          <w:rFonts w:ascii="Times New Roman" w:hAnsi="Times New Roman" w:cs="Times New Roman"/>
        </w:rPr>
        <w:t>Czupadły</w:t>
      </w:r>
      <w:proofErr w:type="spellEnd"/>
      <w:r w:rsidRPr="00163801">
        <w:rPr>
          <w:rFonts w:ascii="Times New Roman" w:hAnsi="Times New Roman" w:cs="Times New Roman"/>
        </w:rPr>
        <w:t>-Kobylniki w kilometrach 6 plus 380</w:t>
      </w:r>
    </w:p>
    <w:p w14:paraId="6FE5E48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na działce oznaczenie </w:t>
      </w:r>
      <w:proofErr w:type="spellStart"/>
      <w:r w:rsidRPr="00163801">
        <w:rPr>
          <w:rFonts w:ascii="Times New Roman" w:hAnsi="Times New Roman" w:cs="Times New Roman"/>
        </w:rPr>
        <w:t>jurem</w:t>
      </w:r>
      <w:proofErr w:type="spellEnd"/>
      <w:r w:rsidRPr="00163801">
        <w:rPr>
          <w:rFonts w:ascii="Times New Roman" w:hAnsi="Times New Roman" w:cs="Times New Roman"/>
        </w:rPr>
        <w:t xml:space="preserve"> geodezyjnym 29 obręb Kobylniki, gmina Kruszwica</w:t>
      </w:r>
    </w:p>
    <w:p w14:paraId="617C7F6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stanowiących własność Skarbu Państwa. Zniesienie pomnika przyrody następuje z uwagi</w:t>
      </w:r>
    </w:p>
    <w:p w14:paraId="002FADF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konieczność zapewnienia bezpieczeństwa powszechnego. Przystępujemy do głosowania. -Za 12, przeciw 0, wstrzymało się</w:t>
      </w:r>
    </w:p>
    <w:p w14:paraId="4030BA2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0. Uchwała została przegłosowana. Wykonanie uchwały powierza</w:t>
      </w:r>
    </w:p>
    <w:p w14:paraId="2861A46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burmistrzowi Kruszwicy. Uchwała wchodzi w życie po upływie 14 dni</w:t>
      </w:r>
    </w:p>
    <w:p w14:paraId="44ED344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ogłoszenia w Dzienniku Urzędowym województwa kujawsko-pomorskiego. No i petycje, o których</w:t>
      </w:r>
    </w:p>
    <w:p w14:paraId="5AFA488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Pan przewodniczący Radny Tomasz Różyński mówił, musimy to w postaci uchwał przegłosować.</w:t>
      </w:r>
    </w:p>
    <w:p w14:paraId="4EBC3AC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25 lutego 2021 roku w sprawie przekazania</w:t>
      </w:r>
    </w:p>
    <w:p w14:paraId="2626D94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petycji do podmiotu właściwego do jej rozpatrzenia. Na podstawie ustawy z 11 lipca</w:t>
      </w:r>
    </w:p>
    <w:p w14:paraId="3B6B3AF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2014 roku petycja uchwala się co następuje. Radę Miejską w Kruszwicy uznaje się</w:t>
      </w:r>
    </w:p>
    <w:p w14:paraId="1BC2B17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 niewłaściwą do rozpatrzenia petycji wniesionej w interesie publicznym przez klub</w:t>
      </w:r>
    </w:p>
    <w:p w14:paraId="171FB70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dyskusyjny Ciekawi Życia stanowiącej załącznik do niniejszej uchwały. Przekazuje się petycję</w:t>
      </w:r>
    </w:p>
    <w:p w14:paraId="36BCED8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określoną § 1 do Ministra Zdrowia jako podmiotu właściwego do jej rozpatrzenia. -Zobowiązuje się przewodniczącego Rady</w:t>
      </w:r>
    </w:p>
    <w:p w14:paraId="08F1C63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do zawiadomienia wnoszącego petycję o jej przekazaniu</w:t>
      </w:r>
    </w:p>
    <w:p w14:paraId="3E4DE1D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podmiotu właściwego, do jej rozpatrzenia. Przystępujemy do głosowania. -12 za, przeciw 0, wstrzymało się 0. Uchwała</w:t>
      </w:r>
    </w:p>
    <w:p w14:paraId="4CDE590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Uchwała wchodzi w życie z dniem podjęcia. Uchwałę Rady Miejskiej w Kruszwicy z dnia</w:t>
      </w:r>
    </w:p>
    <w:p w14:paraId="090A9D3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przekazania petycji do podmiotu właściwego</w:t>
      </w:r>
    </w:p>
    <w:p w14:paraId="773F075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jej rozpatrzenia. Na podstawie ustawy z dnia 11 lipca 2014 roku o petycjach uchwala</w:t>
      </w:r>
    </w:p>
    <w:p w14:paraId="480ABC0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co następuje. Radę Miejską w Kruszwicy uznaje się za niewłaściwą do rozpatrzenia petycji</w:t>
      </w:r>
    </w:p>
    <w:p w14:paraId="5EDC1D6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wniesionej przez Panią Annę </w:t>
      </w:r>
      <w:proofErr w:type="spellStart"/>
      <w:r w:rsidRPr="00163801">
        <w:rPr>
          <w:rFonts w:ascii="Times New Roman" w:hAnsi="Times New Roman" w:cs="Times New Roman"/>
        </w:rPr>
        <w:t>Szmelcer</w:t>
      </w:r>
      <w:proofErr w:type="spellEnd"/>
      <w:r w:rsidRPr="00163801">
        <w:rPr>
          <w:rFonts w:ascii="Times New Roman" w:hAnsi="Times New Roman" w:cs="Times New Roman"/>
        </w:rPr>
        <w:t xml:space="preserve"> przewodnicząca Stowarzyszenia Polska Wolna od GMO</w:t>
      </w:r>
    </w:p>
    <w:p w14:paraId="3D60CF7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stanowiącej załącznik do niniejszej uchwały. Przekazuje się petycję określoną</w:t>
      </w:r>
    </w:p>
    <w:p w14:paraId="4604A46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 1 do Ministra Zdrowia jako podmiotu właściwego jej rozpatrzenia.</w:t>
      </w:r>
    </w:p>
    <w:p w14:paraId="3B250EB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Zobowiązuje się przewodniczącego Rady Miejskiej w Kruszwicy zawiadomienia wnoszącego</w:t>
      </w:r>
    </w:p>
    <w:p w14:paraId="17B34F6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petycję o jej przekazaniu do podmiotu właściwego do jej rozpatrzenia. Przystępujemy do głosowania. -12 za, przeciw 0, wstrzymało się 0. Uchwała</w:t>
      </w:r>
    </w:p>
    <w:p w14:paraId="54F963E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Wchodzi w życie z dniem podjęcia.</w:t>
      </w:r>
    </w:p>
    <w:p w14:paraId="7E7B689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25 lutego 2021 roku w sprawie przekazania petycji</w:t>
      </w:r>
    </w:p>
    <w:p w14:paraId="5F676AF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podmiotu właściwego do jej rozpatrzenia. Na podstawie ustawy z 11 lipca 2014 roku</w:t>
      </w:r>
    </w:p>
    <w:p w14:paraId="1D7FCCA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petycjach uchwala się co następuje. Radę Miejską w Kruszwicy uznaje się</w:t>
      </w:r>
    </w:p>
    <w:p w14:paraId="4ADB796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 niewłaściwą do rozpatrzenia petycji wniesionej przez Pana Krzysztofa Kuklińskiego</w:t>
      </w:r>
    </w:p>
    <w:p w14:paraId="60CDA14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stanowiącej załącznik do niniejszej uchwały. Przekazuje się petycję określoną</w:t>
      </w:r>
    </w:p>
    <w:p w14:paraId="4BB250A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§1 do Ministra Zdrowia jako podmiotu właściwego do jej rozpatrzenia.</w:t>
      </w:r>
    </w:p>
    <w:p w14:paraId="12CDFC2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Zobowiązuje się przewodniczącego Rady Miejskiej w Kruszwicy zawiadomienia wnoszącego</w:t>
      </w:r>
    </w:p>
    <w:p w14:paraId="034F2EF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petycję o jej przekazaniu do podmiotu właściwego do jej rozpatrzenia. Przystępujemy do głosowania.</w:t>
      </w:r>
    </w:p>
    <w:p w14:paraId="0FC8DE6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12 za, przeciw 0, wstrzymało się 0. Uchwała została przegłosowana i wchodzi</w:t>
      </w:r>
    </w:p>
    <w:p w14:paraId="2808926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życie z dniem podjęcia. Uchwała Rady Miejskiej w kruszwicy z dnia</w:t>
      </w:r>
    </w:p>
    <w:p w14:paraId="6BE61FE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stycznia 2021 roku w sprawie przekazania petycji do podmiotu właściwego</w:t>
      </w:r>
    </w:p>
    <w:p w14:paraId="76621B7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do jej rozpatrzenia. Na podstawie ustawy z dnia 11 lipca 2013 roku o petycjach</w:t>
      </w:r>
    </w:p>
    <w:p w14:paraId="2CC4492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ustala się co następuje. Radę Miejską w Kruszwicy uznaje się</w:t>
      </w:r>
    </w:p>
    <w:p w14:paraId="0137E59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 niewłaściwą do rozpatrzenia petycji wniesionej przez Pana Krzysztofa Kuklińskiego</w:t>
      </w:r>
    </w:p>
    <w:p w14:paraId="586FAC1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stanowiącego załącznik do niniejszej uchwały. Przekazuje się petycję określoną</w:t>
      </w:r>
    </w:p>
    <w:p w14:paraId="4F28FCB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§1 do Ministra Zdrowia jako podmiotu właściwego do jej rozpatrzenia.</w:t>
      </w:r>
    </w:p>
    <w:p w14:paraId="7272E28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Zobowiąże się przewodniczącego Rady Miejskiej w Kruszwicy do jej zawiadomienia</w:t>
      </w:r>
    </w:p>
    <w:p w14:paraId="3C6A034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wnoszącego petycję o jej przekazaniu do podmiotu właściwego do jej rozpatrzenia.</w:t>
      </w:r>
    </w:p>
    <w:p w14:paraId="4A0D974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-12 za przeciw 0, wstrzymało się 0. Uchwała</w:t>
      </w:r>
    </w:p>
    <w:p w14:paraId="06719E1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 i wchodzi w życie z dniem podjęcia. Uchwała Rady Miejskiej w Kruszwicy z dnia</w:t>
      </w:r>
    </w:p>
    <w:p w14:paraId="4FCAB8A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 z dnia</w:t>
      </w:r>
    </w:p>
    <w:p w14:paraId="2F1A2EB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1A7EF2B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części działki oznaczonej numerem ewidencyjnym 57 obręb</w:t>
      </w:r>
    </w:p>
    <w:p w14:paraId="1332B80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4 rozpoczynającej się od ulicy Cichej do ulicy Kruczej w Kruszwicy nazwę Zakątek.</w:t>
      </w:r>
    </w:p>
    <w:p w14:paraId="1BCA414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którym mowa w § [dźwięk niewyraźny] przedstawia załącznik do uchwały.</w:t>
      </w:r>
    </w:p>
    <w:p w14:paraId="39361F4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Za 12, przeciw 0, wstrzymało się 0. Uchwała</w:t>
      </w:r>
    </w:p>
    <w:p w14:paraId="6C599C6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Wykonanie uchwały powierza się</w:t>
      </w:r>
    </w:p>
    <w:p w14:paraId="44D250E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burmistrzowi Kruszwicy. Traci moc uchwała 30/423/ 2013 roku Rady</w:t>
      </w:r>
    </w:p>
    <w:p w14:paraId="537638A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29 maja 2013 w sprawie nadania nazwy ulicy w Kruszwicy.</w:t>
      </w:r>
    </w:p>
    <w:p w14:paraId="796777B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ogłoszenia w Dzienniku Urzędowym</w:t>
      </w:r>
    </w:p>
    <w:p w14:paraId="116891A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73A89C5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 z dnia</w:t>
      </w:r>
    </w:p>
    <w:p w14:paraId="2682AC4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7E18884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części działki oznaczonej numerem ewidencyjnym 57 obręb</w:t>
      </w:r>
    </w:p>
    <w:p w14:paraId="0E31974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4 oraz na części działki 45 obręb Grodztwo od rozpoczęcia się skrzyżowania</w:t>
      </w:r>
    </w:p>
    <w:p w14:paraId="1F85B70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ulicą Kruczą w Kruszwicy nazwę Wrzosowa. Przebieg ulicy, o której mowa</w:t>
      </w:r>
    </w:p>
    <w:p w14:paraId="67CBED9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 1 przedstawia załącznik do uchwały. Przystępujemy do głosowania. Za 12, wstrzymało się 0, przeciw 0. Wykonanie</w:t>
      </w:r>
    </w:p>
    <w:p w14:paraId="1565EC4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powierza się burmistrzowi Kruszwicy. Traci moc uchwała w 30/424 z 2013 Rady</w:t>
      </w:r>
    </w:p>
    <w:p w14:paraId="0227464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29 maja 2013 roku w sprawie nadania nazwy ulicy</w:t>
      </w:r>
    </w:p>
    <w:p w14:paraId="37BEDDE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miejscowości Grodztwo. Uchwała wchodzi w życie po upływie 14 dni od dnia</w:t>
      </w:r>
    </w:p>
    <w:p w14:paraId="3053491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ogłoszenia w Dzienniku Urzędowym województwa kujawsko-pomorskiego. Uchwała Rady Miejskiej w Kruszwicy z dnia</w:t>
      </w:r>
    </w:p>
    <w:p w14:paraId="062829B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ulicy. Na podstawie ustawy z dnia 8 marca</w:t>
      </w:r>
    </w:p>
    <w:p w14:paraId="4DD4041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1990 roku o samorządzie gminnym uchwala się, co następuje. Nadaje się ulicy położonej</w:t>
      </w:r>
    </w:p>
    <w:p w14:paraId="59AE380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miejscowości Grodztwo na działce oznaczonej numerem ewidencyjnym 123 oraz częściach działek</w:t>
      </w:r>
    </w:p>
    <w:p w14:paraId="0BA7610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oznaczonych numerami ewidencyjnymi 112, 113, 45 obręb Grodztwo rozpoczynającej</w:t>
      </w:r>
    </w:p>
    <w:p w14:paraId="2F42C54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od zakończenia ulicy Wrzosowej w Kruszwicy nazwę Trzcinowa.</w:t>
      </w:r>
    </w:p>
    <w:p w14:paraId="2F9800C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której mowa w § 1 przedstawia załącznik do niniejszej uchwały.</w:t>
      </w:r>
    </w:p>
    <w:p w14:paraId="75638C8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Przystępujemy do głosowania. -12 za, przeciw 0, wstrzymało się 0. Uchwała</w:t>
      </w:r>
    </w:p>
    <w:p w14:paraId="071382B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Traci moc uchwała nr 32/468 2013 Rady</w:t>
      </w:r>
    </w:p>
    <w:p w14:paraId="1289A42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22 sierpnia 2013 roku w sprawie nadania</w:t>
      </w:r>
    </w:p>
    <w:p w14:paraId="456C576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miejscowości Grodztwo. Uchwała wchodzi w życie po upływie 14 dni od dnia</w:t>
      </w:r>
    </w:p>
    <w:p w14:paraId="6862947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ogłoszenia w Dzienniku Urzędowym województwa kujawsko-pomorskiego.</w:t>
      </w:r>
    </w:p>
    <w:p w14:paraId="28E7597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25 lutego 2021 roku</w:t>
      </w:r>
    </w:p>
    <w:p w14:paraId="4E605D8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sprawie nadania nazwy ulicy w Kruszwicy. Na podstawie ustawy z dnia 8 marca 1990 roku</w:t>
      </w:r>
    </w:p>
    <w:p w14:paraId="61F11DC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samorządzie gminnym uchwala się co następuje. Nadaje się ulicy położonej w Kruszwicy na części</w:t>
      </w:r>
    </w:p>
    <w:p w14:paraId="7A10EA7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działki oznaczonej numerem ewidencyjnym 147 do skrzyżowania z działkami 326/12 oraz 144/5</w:t>
      </w:r>
    </w:p>
    <w:p w14:paraId="75FF720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obręb 5 rozpoczynającej się od ulicy Cichej w Kruszwicy nazwę Ukośna. Przebieg ulicy,</w:t>
      </w:r>
    </w:p>
    <w:p w14:paraId="63C75E1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której mowa w §1 przedstawia załącznik do uchwały. Przystępujemy do głosowania. -12 za, przeciw 0, wstrzymało się 0. Uchwała</w:t>
      </w:r>
    </w:p>
    <w:p w14:paraId="7272BFC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Traci moc uchwała nr 30/422/2013 Rady Miejskiej w Kruszwicy z dnia 29 maja</w:t>
      </w:r>
    </w:p>
    <w:p w14:paraId="3733FA1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Kruszwicy. Uchwała wchodzi w życie po upływie</w:t>
      </w:r>
    </w:p>
    <w:p w14:paraId="600DA18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14 dni od dnia ogłoszenia w Dzienniku Urzędowym województwa kujawsko-pomorskiego. Proszę Państwa 5 minut przerwy,</w:t>
      </w:r>
    </w:p>
    <w:p w14:paraId="05FA0D0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pierwsza książka się skończyła, bo mi trochę w gardle zaschło.</w:t>
      </w:r>
    </w:p>
    <w:p w14:paraId="64D2E21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5 dokładnie i czytamy następne ulice. -Przechodzimy do następnej uchwały.</w:t>
      </w:r>
    </w:p>
    <w:p w14:paraId="0937912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-25 lutego 2021 roku w sprawie nadania</w:t>
      </w:r>
    </w:p>
    <w:p w14:paraId="33C92D8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Kruszwicy. Na podstawie ustawy z 8 marca 1990 roku</w:t>
      </w:r>
    </w:p>
    <w:p w14:paraId="47E3BCF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samorządzie gminnym uchwala się co następuje. Nadaje się ulicy położonej w Kruszwicy na części</w:t>
      </w:r>
    </w:p>
    <w:p w14:paraId="06D59A1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działki oznaczonej numerem ewidencyjnym 147 obręb 5 od skrzyżowania</w:t>
      </w:r>
    </w:p>
    <w:p w14:paraId="4B86157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działkami 362/12 i 144/5 obręb 5 oraz działki 228 obręb Grodztwo rozpoczynającej się</w:t>
      </w:r>
    </w:p>
    <w:p w14:paraId="71F2424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od zakończenia ulicy Ukośnej nazwę Kwiatowa. Przebieg ulicy, o której mowa</w:t>
      </w:r>
    </w:p>
    <w:p w14:paraId="75E5AC0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w § 1 przedstawia załącznik do uchwały. Przystępujemy do głosowania. -12 za, przeciw 0, wstrzymało się</w:t>
      </w:r>
    </w:p>
    <w:p w14:paraId="0704994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0. Uchwałą przegłosowana. Wykonanie uchwały powierza się burmistrzowi</w:t>
      </w:r>
    </w:p>
    <w:p w14:paraId="5678F67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Kruszwicy. Traci moc uchwała nr 30/421/2013 lat Rady Miejskiej w Kruszwicy z dnia 29 maja</w:t>
      </w:r>
    </w:p>
    <w:p w14:paraId="7993D32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3718412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ogłoszenia w Dzienniku Urzędowym</w:t>
      </w:r>
    </w:p>
    <w:p w14:paraId="38895C9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 25</w:t>
      </w:r>
    </w:p>
    <w:p w14:paraId="08B240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lutego 2021 roku w sprawie nadania nazwy ulicy w Grodztwie. Na podstawie ustawy z dnia</w:t>
      </w:r>
    </w:p>
    <w:p w14:paraId="3951520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7FC5903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miejscowości Grodztwo na działce oznaczonej</w:t>
      </w:r>
    </w:p>
    <w:p w14:paraId="59398EF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numerem ewidencyjnym 147 obręb Grodztwo rozpoczynającej się od zakończenia ulicy</w:t>
      </w:r>
    </w:p>
    <w:p w14:paraId="102EEB4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Kwiatowej w Kruszwicy nazwę Makowa. Przebieg ulicy, o którym mowa</w:t>
      </w:r>
    </w:p>
    <w:p w14:paraId="7305EB0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 1 przedstawia załącznik do uchwały. Przystępujemy do głosowania. -12 za, przeciw 0, wstrzymało</w:t>
      </w:r>
    </w:p>
    <w:p w14:paraId="451711C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0. Uchwała została przegłosowana. Wykonanie uchwały powierza się</w:t>
      </w:r>
    </w:p>
    <w:p w14:paraId="2112318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burmistrzowi Kruszwicy. Uchwała wchodzi w życie po upływie 14 dni</w:t>
      </w:r>
    </w:p>
    <w:p w14:paraId="5203A66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od ogłoszenia w Dzienniku Urzędowym województwa kujawsko-pomorskiego. Uchwała Rady</w:t>
      </w:r>
    </w:p>
    <w:p w14:paraId="7114398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25 lutego 2021 roku w sprawie nadania nazwy ulicy w Kruszwicy.</w:t>
      </w:r>
    </w:p>
    <w:p w14:paraId="2FF0B88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ustawy z dnia 8 marca 1990 roku o samorządzie gminnym uchwala się co następuje.</w:t>
      </w:r>
    </w:p>
    <w:p w14:paraId="40E3F8D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położonej na działce oznaczonej numerem ewidencyjnym</w:t>
      </w:r>
    </w:p>
    <w:p w14:paraId="04CF57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66 obręb Grodztwo rozpoczynającej się od ulicy Kwiatowej w kierunku ulicy</w:t>
      </w:r>
    </w:p>
    <w:p w14:paraId="214C92D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Wrzosowej w Kruszwicy nazwę Chabrowa. Przebieg ulicy, o której mowa</w:t>
      </w:r>
    </w:p>
    <w:p w14:paraId="11A98C7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 1 przedstawia załącznik do uchwały. Głosujemy. -12 za, przeciw 0, wstrzymało się 0. Traci</w:t>
      </w:r>
    </w:p>
    <w:p w14:paraId="307E3C3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moc uchwała nr 30/425 2013 Rady Miejskiej w Kruszwicy z dnia 29 maja</w:t>
      </w:r>
    </w:p>
    <w:p w14:paraId="75DA0B4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48EEE30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0F886DB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7FE5EE1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Grodztwie. Na podstawie ustawy z dnia</w:t>
      </w:r>
    </w:p>
    <w:p w14:paraId="32EB64F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0B8DEAC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miejscowości Grodztwo na działce oznaczonej</w:t>
      </w:r>
    </w:p>
    <w:p w14:paraId="5E75400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numerem ewidencyjnym 75 obręb Grodztwo rozpoczynającej się od ulicy Makowej w kierunku</w:t>
      </w:r>
    </w:p>
    <w:p w14:paraId="5325C43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ulicy Trzcinowej w miejscowości Grodztwo nazwę Wędkarska. Przebieg ulicy, o której mowa</w:t>
      </w:r>
    </w:p>
    <w:p w14:paraId="6AE5B8B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§ 1 przedstawia załącznik do niniejszej uchwały. Głosujemy. -12 za, przeciw 0, wstrzymało się</w:t>
      </w:r>
    </w:p>
    <w:p w14:paraId="09EB2D0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0. Uchwała przegłosowana. Wykonanie uchwały powierza się</w:t>
      </w:r>
    </w:p>
    <w:p w14:paraId="1E2C21F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burmistrzowi Kruszwicy. Traci moc uchwała nr 32/467 2013 Rady</w:t>
      </w:r>
    </w:p>
    <w:p w14:paraId="1E1FDD3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22 sierpnia 2013 roku w sprawie nadania</w:t>
      </w:r>
    </w:p>
    <w:p w14:paraId="4775802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miejscowości Grodztwo. Uchwała wchodzi w życie po upływie 14 dni</w:t>
      </w:r>
    </w:p>
    <w:p w14:paraId="01C36DA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od ogłoszenia w Dzienniku Urzędowym województwa kujawsko-pomorskiego. Uchwała Rady</w:t>
      </w:r>
    </w:p>
    <w:p w14:paraId="4153878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25 lutego 2021 roku w sprawie nadania nazwy ulicy w Kruszwicy.</w:t>
      </w:r>
    </w:p>
    <w:p w14:paraId="3C83EFD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ustawy z dnia 8 marca 1990 roku o samorządzie gminnym uchwala się co następuje.</w:t>
      </w:r>
    </w:p>
    <w:p w14:paraId="2C93C2E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części działek oznaczonych numerem</w:t>
      </w:r>
    </w:p>
    <w:p w14:paraId="3BA8BE3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ewidencyjnym 8 obręb 6 oraz 163 obręb Grodztwo rozpoczynającej się od skrzyżowania z ulicą</w:t>
      </w:r>
    </w:p>
    <w:p w14:paraId="5395CA2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Cichą w Kruszwicy nazwę Dobra. Przebieg ulicy, o której mowa w § 1 przedstawia załącznik</w:t>
      </w:r>
    </w:p>
    <w:p w14:paraId="3478036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uchwały. Głosujemy. -12 za, przeciw 0, wstrzymało się 0. Wykonanie</w:t>
      </w:r>
    </w:p>
    <w:p w14:paraId="7B27F8E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nr 30/419 2013 Rady Miejskiej w Kruszwicy z dnia 29 maja</w:t>
      </w:r>
    </w:p>
    <w:p w14:paraId="4783EE3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2B566E0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2DC8B9C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</w:t>
      </w:r>
    </w:p>
    <w:p w14:paraId="088C8F1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25 lutego 2021 roku w sprawie nadania nazwy ulicy w Kruszwicy.</w:t>
      </w:r>
    </w:p>
    <w:p w14:paraId="135B3AB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ustawy z 8 marca 1990 roku o samorządzie gminnym uchwala się co następuje. Nadaje się ulicy położonej w miejscowości</w:t>
      </w:r>
    </w:p>
    <w:p w14:paraId="2DE8E0B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Grodztwo na części działki oznaczonej numerem ewidencyjnym 163 obręb Grodztwo i działki 1/1,</w:t>
      </w:r>
    </w:p>
    <w:p w14:paraId="5A00A8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1/2 oraz 1/3 obręb Bachorce rozpoczynającej się od zakończenia ulicy Dobrej w Kruszwicy</w:t>
      </w:r>
    </w:p>
    <w:p w14:paraId="663D404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nazwę Jeziorna. Przebieg ulicy, o której mowa w §1 przedstawia załącznik</w:t>
      </w:r>
    </w:p>
    <w:p w14:paraId="56D7363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uchwały. Głosujemy. -12 za, przeciw 0, wstrzymało się 0.</w:t>
      </w:r>
    </w:p>
    <w:p w14:paraId="19488B3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Wykonanie uchwały powierza się burmistrzowi Kruszwicy. Uchwała wchodzi w życie po upływie</w:t>
      </w:r>
    </w:p>
    <w:p w14:paraId="0F119AA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14 dni od dnia ogłoszenia w Dzienniku Urzędowym województwa kujawsko-pomorskiego. Uchwała Rady Miejskiej w Kruszwicy z dnia</w:t>
      </w:r>
    </w:p>
    <w:p w14:paraId="3166615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 z 8 marca</w:t>
      </w:r>
    </w:p>
    <w:p w14:paraId="3FB21A2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1990 roku o samorządzie gminnym uchwala się co następuje. Nadaje się ulicy położonej</w:t>
      </w:r>
    </w:p>
    <w:p w14:paraId="2EA3380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Kruszwicy na działce oznaczonej numerem ewidencyjnym 145 obręb Grodztwo rozpoczynającej</w:t>
      </w:r>
    </w:p>
    <w:p w14:paraId="46A9D5F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od ulicy Dobrej w kierunku Kwiatowej w Kruszwicy nazwę Jesionowa.</w:t>
      </w:r>
    </w:p>
    <w:p w14:paraId="7C8221A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której mowa w § 1 przedstawia załącznik do uchwały. Głosujemy. -12 za, wstrzymało się 0, przeciw 0. Wykonanie</w:t>
      </w:r>
    </w:p>
    <w:p w14:paraId="2751AAA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nr 30/412 2013 Rady</w:t>
      </w:r>
    </w:p>
    <w:p w14:paraId="030BCDB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29 maja 2013 roku w sprawie nadania nazwy ulicy</w:t>
      </w:r>
    </w:p>
    <w:p w14:paraId="76DF962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miejscowości Grodztwo. Uchwała wchodzi w życie po upływie 14 dni</w:t>
      </w:r>
    </w:p>
    <w:p w14:paraId="7A91657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od ogłoszenia w Dzienniku Urzędowym województwa kujawsko-pomorskiego. Uchwała Rady</w:t>
      </w:r>
    </w:p>
    <w:p w14:paraId="36EE4F4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25 lutego 2021 roku w sprawie nadania nazwy ulicy w Grodztwie.</w:t>
      </w:r>
    </w:p>
    <w:p w14:paraId="6F64814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ustawy z dnia 8 marca 1990 roku o samorządzie gminnym uchwala się co następuje.</w:t>
      </w:r>
    </w:p>
    <w:p w14:paraId="7DBF7D5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Grodztwie się na działce oznaczonej numerem ewidencyjnym</w:t>
      </w:r>
    </w:p>
    <w:p w14:paraId="3639689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151 obręb Grodztwo rozpoczynającej się od ulicy Dobrej w kierunku ulicy Makowej w miejscowości</w:t>
      </w:r>
    </w:p>
    <w:p w14:paraId="536D98C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Grodztwo nazwę Topolowa. Przebieg ulicy, o której mowa w § 1 przedstawia załącznik</w:t>
      </w:r>
    </w:p>
    <w:p w14:paraId="2E8A1DA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uchwały. Głosujemy. -12 za, przeciw 0, wstrzymało się 0. Wykonanie</w:t>
      </w:r>
    </w:p>
    <w:p w14:paraId="03A034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nr 32/469/2013 Rady</w:t>
      </w:r>
    </w:p>
    <w:p w14:paraId="340F0D3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22 sierpnia 2013 roku w sprawie nadania</w:t>
      </w:r>
    </w:p>
    <w:p w14:paraId="407A572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miejscowości Grodztwo. Uchwała wchodzi w życie po upływie 14 dni od dnia</w:t>
      </w:r>
    </w:p>
    <w:p w14:paraId="306DABF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ogłoszenia w Dzienniku Urzędowym województwa kujawsko-pomorskiego.</w:t>
      </w:r>
    </w:p>
    <w:p w14:paraId="7A6BCD5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Rady Miejskiej w Kruszwicy z dnia 25 lutego 2021 roku w sprawie nadania</w:t>
      </w:r>
    </w:p>
    <w:p w14:paraId="14B0966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Grodztwie. Na podstawie ustawy z dnia 8 marca 1990 roku</w:t>
      </w:r>
    </w:p>
    <w:p w14:paraId="558708E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samorządzie gminnym uchwala się co następuje. Nadaje się ulicy położonej w miejscowości</w:t>
      </w:r>
    </w:p>
    <w:p w14:paraId="386D0F5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Grodztwo na części działki oznaczonej numerem ewidencyjnym 264 obręb Grodztwo rozpoczynającej</w:t>
      </w:r>
    </w:p>
    <w:p w14:paraId="4AF311E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od zakończenia ulicy Radziejowskiej w Kruszwicy nazwę Włocławska. Przebieg ulicy,</w:t>
      </w:r>
    </w:p>
    <w:p w14:paraId="6A03218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 której mowa w § 1 przedstawia załącznik do uchwały. Głosujemy. -12 za, przeciw 0, wstrzymało się 0. Wykonanie</w:t>
      </w:r>
    </w:p>
    <w:p w14:paraId="152980D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30/418 2013 Rady Miejskiej w Kruszwicy z dnia 29 maja</w:t>
      </w:r>
    </w:p>
    <w:p w14:paraId="743FD72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502DA4F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021F9C8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11C4FBB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</w:t>
      </w:r>
    </w:p>
    <w:p w14:paraId="4CF8EA4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dnia 8 marca 1990 roku o samorządzie gminnym uchwala się co następuje.</w:t>
      </w:r>
    </w:p>
    <w:p w14:paraId="043FA37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działce oznaczonej numerem ewidencyjnym 258</w:t>
      </w:r>
    </w:p>
    <w:p w14:paraId="186FF77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obręb Grodztwo rozpoczynającej się od ulica Radziejowskiej w Kruszwicy nazwę Zielna.</w:t>
      </w:r>
    </w:p>
    <w:p w14:paraId="1A761A4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której mowa w § 1 przedstawia załącznik do uchwały. Głosujemy. -12 za, przeciw 0, wstrzymało się 0. Wykonanie</w:t>
      </w:r>
    </w:p>
    <w:p w14:paraId="3FDBD60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32/465 2013 Rady</w:t>
      </w:r>
    </w:p>
    <w:p w14:paraId="6FAEFDD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Miejskiej w Kruszwicy z dnia 22 sierpnia 2013 roku w sprawie nadania</w:t>
      </w:r>
    </w:p>
    <w:p w14:paraId="274D3AD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nazwy ulicy w miejscowości Grodztwo. Uchwała wchodzi w życie po upływie 14 dni od dnia</w:t>
      </w:r>
    </w:p>
    <w:p w14:paraId="58D7D94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ogłoszenia w Dzienniku Urzędowym województwa kujawsko-pomorskiego. Uchwała Rady Miejskiej w Kruszwicy z dnia</w:t>
      </w:r>
    </w:p>
    <w:p w14:paraId="6BB713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25 lutego 2021 roku w sprawie nadania nazwy ulicy w Kruszwicy. Na podstawie ustawy z dnia</w:t>
      </w:r>
    </w:p>
    <w:p w14:paraId="69786F4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4C522A1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części działki oznaczonej numerem ewidencyjnym 115 obręb</w:t>
      </w:r>
    </w:p>
    <w:p w14:paraId="0725CE1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6 oraz 313, 288 i części 283 obręb Grodztwo rozpoczynającej się od zakończenia</w:t>
      </w:r>
    </w:p>
    <w:p w14:paraId="5060D78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ulicy Grodzkiej w Kruszwicy nazwę Wiosenna. Przebieg ulicy, o której mowa w § 1 przedstawia</w:t>
      </w:r>
    </w:p>
    <w:p w14:paraId="2E38F0D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załącznik do uchwały. Głosujemy. -12 za, przeciw 0, wstrzymało się 0. Wykonanie</w:t>
      </w:r>
    </w:p>
    <w:p w14:paraId="597D4F8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30/417/2013 Rady Miejskiej w Kruszwicy z dnia 29 maja</w:t>
      </w:r>
    </w:p>
    <w:p w14:paraId="3761214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2446407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3624CEE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3D2174E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Grodztwie. Na podstawie ustawy z dnia</w:t>
      </w:r>
    </w:p>
    <w:p w14:paraId="478F136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56E8C4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miejscowości Grodztwo na części działki oznaczonej numerem</w:t>
      </w:r>
    </w:p>
    <w:p w14:paraId="3ACBA59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ewidencyjnym 283 obręb Grodztwo rozpoczynającej się od ulicy Wiosennej w Kruszwicy</w:t>
      </w:r>
    </w:p>
    <w:p w14:paraId="319C2A3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nazwę Pszeniczna. Przebieg ulicy, o której mowa w § 1 przedstawia załącznik</w:t>
      </w:r>
    </w:p>
    <w:p w14:paraId="4F0C0E5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uchwały. Głosujemy. 12 za, przeciw 0, wstrzymało się 0.</w:t>
      </w:r>
    </w:p>
    <w:p w14:paraId="1C90013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Wykonanie uchwały powierza się burmistrzowi Kruszwicy. Uchwała wchodzi w życie po upływie</w:t>
      </w:r>
    </w:p>
    <w:p w14:paraId="5B8A94D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14 dni od dnia ogłoszenia w Dzienniku Urzędowym województwa kujawsko-pomorskiego. Uchwała Rady Miejskiej w Kruszwicy z dnia</w:t>
      </w:r>
    </w:p>
    <w:p w14:paraId="6E7D908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 na podstawie ustawy z dnia</w:t>
      </w:r>
    </w:p>
    <w:p w14:paraId="621DF49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gminnym, uchwala się co następuje.</w:t>
      </w:r>
    </w:p>
    <w:p w14:paraId="323C25A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działce oznaczonej numerem ewidencyjnym</w:t>
      </w:r>
    </w:p>
    <w:p w14:paraId="487C923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125 obręb 6 rozpoczynającej się od zakończenia ulicy Plażowej w Kruszwicy biegnącej wzdłuż linii</w:t>
      </w:r>
    </w:p>
    <w:p w14:paraId="6E02241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brzegowej Jeziora Gopło nazwę Leśna. Przebieg ulicy, o której mowa</w:t>
      </w:r>
    </w:p>
    <w:p w14:paraId="632E831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§ 1 przedstawia załącznik do uchwały. Głosujemy. -Za 12, przeciw 0, wstrzymało się 0.</w:t>
      </w:r>
    </w:p>
    <w:p w14:paraId="0A678D7B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Wykonanie uchwały powierza się burmistrzowi Kruszwicy.</w:t>
      </w:r>
    </w:p>
    <w:p w14:paraId="41AB5AC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Traci moc uchwała nr 32/463/2013 Rady Miejskiej w Kruszwicy z dnia 22 sierpnia</w:t>
      </w:r>
    </w:p>
    <w:p w14:paraId="65C6A63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10E3539D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7C0B7A6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5F63055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 z dnia</w:t>
      </w:r>
    </w:p>
    <w:p w14:paraId="74D02794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8 marca 1990 roku o samorządzie gminnym uchwala się co następuje.</w:t>
      </w:r>
    </w:p>
    <w:p w14:paraId="708B3E37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działce oznaczonej numerem ewidencyjnym 298</w:t>
      </w:r>
    </w:p>
    <w:p w14:paraId="28DEC21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obręb Grodztwo pomiędzy ulicą Wiosenną, a ulicą Leśną w Kruszwicy nazwę Letnia.</w:t>
      </w:r>
    </w:p>
    <w:p w14:paraId="04C8947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której mowa w § 1 przedstawia załącznik do uchwały. Głosujemy. -12 za, przeciw 0, wstrzymało się 0. Wykonanie</w:t>
      </w:r>
    </w:p>
    <w:p w14:paraId="1DF393B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Traci moc uchwała nr 32/464/2013 Rady Miejskiej w Kruszwicy z dnia 22 sierpnia</w:t>
      </w:r>
    </w:p>
    <w:p w14:paraId="24766CB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2013 roku w sprawie nadania nazwy ulicy w miejscowości Grodztwo.</w:t>
      </w:r>
    </w:p>
    <w:p w14:paraId="6E3623F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Uchwała wchodzi w życie po upływie 14 dni od dnia ogłoszenia w Dzienniku Urzędowym</w:t>
      </w:r>
    </w:p>
    <w:p w14:paraId="2E0D9E8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województwa kujawsko-pomorskiego. Uchwała Rady Miejskiej w Kruszwicy z dnia</w:t>
      </w:r>
    </w:p>
    <w:p w14:paraId="5B869F7E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roku w sprawie nadania nazwy ulicy w Kruszwicy. Na podstawie ustawy z dnia</w:t>
      </w:r>
    </w:p>
    <w:p w14:paraId="56A17C7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8 marca 1990 roku o samorządzie gminnym uchwala się co następuje.</w:t>
      </w:r>
    </w:p>
    <w:p w14:paraId="0C2FC27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Nadaje się ulicy położonej w Kruszwicy na działkach oznaczonych</w:t>
      </w:r>
    </w:p>
    <w:p w14:paraId="1F43E05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numerem ewidencyjnym 289, 263, 264, 282 obręb 2 oraz na części 34</w:t>
      </w:r>
    </w:p>
    <w:p w14:paraId="0A0146C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obręb Łagiewniki rozpoczynającej się od ulicy Rynek w Kruszwicy nazwę Poznańska.</w:t>
      </w:r>
    </w:p>
    <w:p w14:paraId="6E05722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Przebieg ulicy, o której mowa w § 1 przedstawia załącznik do uchwały. Głosujemy. 12 za przeciw 0, wstrzymało się 0. Wykonanie</w:t>
      </w:r>
    </w:p>
    <w:p w14:paraId="61F9E410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 powierza się burmistrzowi Kruszwicy. Uchwała wchodzi w życie po upływie 14 dni</w:t>
      </w:r>
    </w:p>
    <w:p w14:paraId="4AAF312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od ogłoszenia w Dzienniku Urzędowym województwa kujawsko-pomorskiego. Wysoka Rado, Szanowni Państwo przechodzimy do następnego punktu dzisiejszych</w:t>
      </w:r>
    </w:p>
    <w:p w14:paraId="3DFE4C6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 xml:space="preserve">obrad wolne wnioski. Bardzo proszę. Proszę? </w:t>
      </w:r>
      <w:proofErr w:type="spellStart"/>
      <w:r w:rsidRPr="00163801">
        <w:rPr>
          <w:rFonts w:ascii="Times New Roman" w:hAnsi="Times New Roman" w:cs="Times New Roman"/>
        </w:rPr>
        <w:t>Ohoho</w:t>
      </w:r>
      <w:proofErr w:type="spellEnd"/>
      <w:r w:rsidRPr="00163801">
        <w:rPr>
          <w:rFonts w:ascii="Times New Roman" w:hAnsi="Times New Roman" w:cs="Times New Roman"/>
        </w:rPr>
        <w:t>, no to się gdzieś zapodział. -Bywa.  -Za dużo było tych</w:t>
      </w:r>
    </w:p>
    <w:p w14:paraId="5FC53EEA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ulic i się plan pracy Rady gdzieś zawieruszył. Jeśli chodzi Wysoka Rado o plan pracy Rady</w:t>
      </w:r>
    </w:p>
    <w:p w14:paraId="2D0B85C1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ta plan pracy Rady był omawiany na wspólnym posiedzeniu komisji,</w:t>
      </w:r>
    </w:p>
    <w:p w14:paraId="2E17026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dlatego pozwolę sobie odczytać uchwałę. Uchwała Rady Miejskiej w Kruszwicy z dnia</w:t>
      </w:r>
    </w:p>
    <w:p w14:paraId="43C4C3B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25 lutego 2021 w sprawie przyjęcia planu pracy Rady Miejskiej w Kruszwicy na rok 2021.</w:t>
      </w:r>
    </w:p>
    <w:p w14:paraId="6E96606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Na podstawie regulaminu Rady Miejskiej w Kruszwicy uchwala się co następuje.</w:t>
      </w:r>
    </w:p>
    <w:p w14:paraId="19FD76CF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Przyjąć plan pracy Rady Miejskiej w Kruszwicy na rok 2021 stanowiący załącznik do niniejszej</w:t>
      </w:r>
    </w:p>
    <w:p w14:paraId="2BC3B4F3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uchwały. Przystępujemy do głosowania. -12 za, przeciw 0, wstrzymało się 0. Uchwała</w:t>
      </w:r>
    </w:p>
    <w:p w14:paraId="0E018846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została przegłosowana. Wchodzi w życie z dniem podjęcia.</w:t>
      </w:r>
    </w:p>
    <w:p w14:paraId="6BD5AF88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I teraz przechodzimy Wysoka Rado do pkt 36 wolne wnioski. Bardzo proszę. Kto</w:t>
      </w:r>
    </w:p>
    <w:p w14:paraId="7FBBE6E5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 Pań lub Panów Radnych chciałby zabrać głos? Jeśli nie, to zgodnie z dzisiejszym planem pracy</w:t>
      </w:r>
    </w:p>
    <w:p w14:paraId="6695CE0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zamykam obrady 27 sesji Rady Miejskiej w Kruszwicy. Następna sesja odbędzie</w:t>
      </w:r>
    </w:p>
    <w:p w14:paraId="1C0D1572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się w czwartek ostatniego tygodnia marca. Jeśli zajdą nieprzewidziane</w:t>
      </w:r>
    </w:p>
    <w:p w14:paraId="3CFC6D69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lastRenderedPageBreak/>
        <w:t>zmiany Państwa poinformujemy. Serdecznie dziękuję za spotkanie i udział</w:t>
      </w:r>
    </w:p>
    <w:p w14:paraId="3AFE3B6C" w14:textId="77777777" w:rsidR="006366EA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w dzisiejszej sesji Panu burmistrzowi, Pani skarbnik, pracownikom urzędu i Wam kochani Radni.</w:t>
      </w:r>
    </w:p>
    <w:p w14:paraId="5B260E94" w14:textId="463A75C0" w:rsidR="007A050F" w:rsidRPr="00163801" w:rsidRDefault="006366EA" w:rsidP="006366EA">
      <w:pPr>
        <w:rPr>
          <w:rFonts w:ascii="Times New Roman" w:hAnsi="Times New Roman" w:cs="Times New Roman"/>
        </w:rPr>
      </w:pPr>
      <w:r w:rsidRPr="00163801">
        <w:rPr>
          <w:rFonts w:ascii="Times New Roman" w:hAnsi="Times New Roman" w:cs="Times New Roman"/>
        </w:rPr>
        <w:t>Do zobaczenia.</w:t>
      </w:r>
    </w:p>
    <w:sectPr w:rsidR="007A050F" w:rsidRPr="00163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84E"/>
    <w:rsid w:val="0009484E"/>
    <w:rsid w:val="00163801"/>
    <w:rsid w:val="006366EA"/>
    <w:rsid w:val="007A050F"/>
    <w:rsid w:val="00BE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A1885"/>
  <w15:chartTrackingRefBased/>
  <w15:docId w15:val="{7E0E99B8-8C2F-4734-9E3D-F71597D42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3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38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4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5122</Words>
  <Characters>30733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2021-07-23T08:37:00Z</cp:lastPrinted>
  <dcterms:created xsi:type="dcterms:W3CDTF">2021-07-15T10:28:00Z</dcterms:created>
  <dcterms:modified xsi:type="dcterms:W3CDTF">2021-07-23T08:43:00Z</dcterms:modified>
</cp:coreProperties>
</file>