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870D80" w14:textId="42AB4F5B" w:rsidR="007B28D7" w:rsidRDefault="007B28D7" w:rsidP="007B28D7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Or/RM-0052-13/2019     </w:t>
      </w:r>
    </w:p>
    <w:p w14:paraId="231DCDC7" w14:textId="41101C31" w:rsidR="007B28D7" w:rsidRDefault="007B28D7" w:rsidP="007B28D7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XIII/2019</w:t>
      </w:r>
    </w:p>
    <w:p w14:paraId="496C22CF" w14:textId="22165E3E" w:rsidR="007B28D7" w:rsidRDefault="007B28D7" w:rsidP="007B28D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XIII sesji Rady Miejskiej w Kruszwicy</w:t>
      </w:r>
    </w:p>
    <w:p w14:paraId="54803F08" w14:textId="77777777" w:rsidR="007B28D7" w:rsidRDefault="007B28D7" w:rsidP="007B28D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2018-2023</w:t>
      </w:r>
    </w:p>
    <w:p w14:paraId="56FEFBF5" w14:textId="01D5F4C5" w:rsidR="007B28D7" w:rsidRDefault="007B28D7" w:rsidP="007B28D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28 listopada 2019r.,</w:t>
      </w:r>
    </w:p>
    <w:p w14:paraId="0F14CEFB" w14:textId="0E8AE9B2" w:rsidR="007B28D7" w:rsidRDefault="007B28D7" w:rsidP="007B28D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16.05</w:t>
      </w:r>
    </w:p>
    <w:p w14:paraId="2C553905" w14:textId="77777777" w:rsidR="007B28D7" w:rsidRDefault="007B28D7" w:rsidP="007B28D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sesyjnej Rady Miejskiej.</w:t>
      </w:r>
    </w:p>
    <w:p w14:paraId="5C793361" w14:textId="77777777" w:rsidR="007B28D7" w:rsidRDefault="007B28D7" w:rsidP="007B28D7">
      <w:pPr>
        <w:jc w:val="center"/>
        <w:rPr>
          <w:b/>
          <w:sz w:val="22"/>
          <w:szCs w:val="22"/>
        </w:rPr>
      </w:pPr>
    </w:p>
    <w:p w14:paraId="30B503C7" w14:textId="77777777" w:rsidR="007B28D7" w:rsidRDefault="007B28D7" w:rsidP="007B28D7">
      <w:pPr>
        <w:jc w:val="center"/>
        <w:rPr>
          <w:b/>
          <w:sz w:val="22"/>
          <w:szCs w:val="22"/>
        </w:rPr>
      </w:pPr>
    </w:p>
    <w:p w14:paraId="2B5EC695" w14:textId="77777777" w:rsidR="007B28D7" w:rsidRDefault="007B28D7" w:rsidP="007B28D7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14:paraId="6DF4FB12" w14:textId="77777777" w:rsidR="007B28D7" w:rsidRDefault="007B28D7" w:rsidP="007B28D7">
      <w:pPr>
        <w:ind w:firstLine="708"/>
        <w:rPr>
          <w:sz w:val="22"/>
          <w:szCs w:val="22"/>
        </w:rPr>
      </w:pPr>
      <w:r>
        <w:rPr>
          <w:sz w:val="22"/>
          <w:szCs w:val="22"/>
        </w:rPr>
        <w:t>p. Aleksander Budner</w:t>
      </w:r>
    </w:p>
    <w:p w14:paraId="6A50E38A" w14:textId="77777777" w:rsidR="007B28D7" w:rsidRDefault="007B28D7" w:rsidP="007B28D7">
      <w:pPr>
        <w:ind w:firstLine="708"/>
        <w:rPr>
          <w:sz w:val="22"/>
          <w:szCs w:val="22"/>
        </w:rPr>
      </w:pPr>
    </w:p>
    <w:p w14:paraId="3C3604AB" w14:textId="77777777" w:rsidR="007B28D7" w:rsidRDefault="007B28D7" w:rsidP="007B28D7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Andrzej Michalak.</w:t>
      </w:r>
    </w:p>
    <w:p w14:paraId="7F5DDE4C" w14:textId="77777777" w:rsidR="007B28D7" w:rsidRDefault="007B28D7" w:rsidP="007B28D7">
      <w:pPr>
        <w:ind w:firstLine="708"/>
        <w:rPr>
          <w:sz w:val="22"/>
          <w:szCs w:val="22"/>
        </w:rPr>
      </w:pPr>
    </w:p>
    <w:p w14:paraId="4F260311" w14:textId="77777777" w:rsidR="007B28D7" w:rsidRDefault="007B28D7" w:rsidP="007B28D7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14 radnych, co stanowi kworum do podejmowania uchwał i decyzji   </w:t>
      </w:r>
    </w:p>
    <w:p w14:paraId="00508DF4" w14:textId="77777777" w:rsidR="007B28D7" w:rsidRDefault="007B28D7" w:rsidP="007B28D7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14:paraId="2D6276E6" w14:textId="2A944867" w:rsidR="007B28D7" w:rsidRDefault="007B28D7" w:rsidP="007B28D7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Radni nieobecni: p. Bartłomiej Dzwoniarkiewicz.</w:t>
      </w:r>
    </w:p>
    <w:p w14:paraId="3578244F" w14:textId="77777777" w:rsidR="007B28D7" w:rsidRDefault="007B28D7" w:rsidP="007B28D7">
      <w:pPr>
        <w:ind w:firstLine="708"/>
        <w:rPr>
          <w:sz w:val="22"/>
          <w:szCs w:val="22"/>
        </w:rPr>
      </w:pPr>
    </w:p>
    <w:p w14:paraId="5D15A8E3" w14:textId="77777777" w:rsidR="007B28D7" w:rsidRDefault="007B28D7" w:rsidP="007B28D7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14:paraId="22FD0387" w14:textId="77777777" w:rsidR="007B28D7" w:rsidRDefault="007B28D7" w:rsidP="007B28D7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5F7D1D92" w14:textId="77777777" w:rsidR="007B28D7" w:rsidRDefault="007B28D7" w:rsidP="007B28D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radni Rady Powiatu Inowrocławskiego,</w:t>
      </w:r>
    </w:p>
    <w:p w14:paraId="5DE44779" w14:textId="77777777" w:rsidR="007B28D7" w:rsidRDefault="007B28D7" w:rsidP="007B28D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14:paraId="1996DA35" w14:textId="77777777" w:rsidR="007B28D7" w:rsidRDefault="007B28D7" w:rsidP="007B28D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14:paraId="4B3DD049" w14:textId="77777777" w:rsidR="007B28D7" w:rsidRDefault="007B28D7" w:rsidP="007B28D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na terenie miasta i gminy Kruszwica,</w:t>
      </w:r>
    </w:p>
    <w:p w14:paraId="1D6C60BB" w14:textId="77777777" w:rsidR="007B28D7" w:rsidRDefault="007B28D7" w:rsidP="007B28D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miasta gminy,</w:t>
      </w:r>
    </w:p>
    <w:p w14:paraId="61C7A219" w14:textId="77777777" w:rsidR="007B28D7" w:rsidRDefault="007B28D7" w:rsidP="007B28D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14:paraId="42A293D1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720D80A1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0B0C9A2D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7D836338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3482685C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09EA6592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004744D8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4928CBCA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3D1EDC80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63FDF3BD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207C8050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6353510E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0E5977AE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19510FC7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55D6F64C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32B39382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2E2EAA29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4F42A8C2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4B50E75A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79C84F78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149D9E64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7DD2161A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7FA6D0FD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3DAC6954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1A519941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47710F01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575982A3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1FF588EC" w14:textId="77777777" w:rsidR="007B28D7" w:rsidRDefault="007B28D7" w:rsidP="007B28D7">
      <w:pPr>
        <w:jc w:val="both"/>
        <w:outlineLvl w:val="0"/>
        <w:rPr>
          <w:sz w:val="22"/>
          <w:szCs w:val="22"/>
        </w:rPr>
      </w:pPr>
    </w:p>
    <w:p w14:paraId="29929A2E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lastRenderedPageBreak/>
        <w:t xml:space="preserve">Przewodniczący Rady poinformował osoby uczestniczące w sesji, że </w:t>
      </w:r>
      <w:r>
        <w:rPr>
          <w:rFonts w:eastAsiaTheme="minorHAnsi"/>
          <w:sz w:val="22"/>
          <w:szCs w:val="22"/>
          <w:lang w:eastAsia="en-US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7831A562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</w:p>
    <w:p w14:paraId="23A2962B" w14:textId="77777777" w:rsidR="007B28D7" w:rsidRDefault="007B28D7" w:rsidP="007B28D7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Ad. 1. Otwarcie i stwierdzenie kworum.</w:t>
      </w:r>
    </w:p>
    <w:p w14:paraId="2F67A2F3" w14:textId="77777777" w:rsidR="007B28D7" w:rsidRDefault="007B28D7" w:rsidP="007B28D7">
      <w:pPr>
        <w:jc w:val="both"/>
        <w:outlineLvl w:val="0"/>
        <w:rPr>
          <w:b/>
          <w:sz w:val="22"/>
          <w:szCs w:val="22"/>
        </w:rPr>
      </w:pPr>
    </w:p>
    <w:p w14:paraId="35E30803" w14:textId="77777777" w:rsidR="007B28D7" w:rsidRDefault="007B28D7" w:rsidP="007B28D7">
      <w:pPr>
        <w:rPr>
          <w:sz w:val="22"/>
          <w:szCs w:val="22"/>
        </w:rPr>
      </w:pPr>
      <w:r>
        <w:rPr>
          <w:sz w:val="22"/>
          <w:szCs w:val="22"/>
        </w:rPr>
        <w:t>Przewodniczący Rady na podstawie listy obecności stwierdził, że w obradach bierze udział 14 radnych, co stanowi kworum do podejmowania uchwał i decyzji Rady.</w:t>
      </w:r>
    </w:p>
    <w:p w14:paraId="61B73CB8" w14:textId="77777777" w:rsidR="007B28D7" w:rsidRDefault="007B28D7" w:rsidP="007B28D7"/>
    <w:p w14:paraId="4DA152AF" w14:textId="77777777" w:rsidR="007B28D7" w:rsidRDefault="007B28D7" w:rsidP="007B28D7">
      <w:pPr>
        <w:rPr>
          <w:b/>
        </w:rPr>
      </w:pPr>
      <w:r>
        <w:rPr>
          <w:b/>
        </w:rPr>
        <w:t>2. Wybór  sekretarza  obrad- podjęcie uchwały.</w:t>
      </w:r>
    </w:p>
    <w:p w14:paraId="40EDD65F" w14:textId="5353F305" w:rsidR="007B28D7" w:rsidRDefault="007B28D7" w:rsidP="007B28D7">
      <w:r>
        <w:t xml:space="preserve">Na sekretarza obrad XIII sesji Przewodniczący Rady zaproponował p. Ewę Kaczmarek. Pani radna wyraziła zgodę. </w:t>
      </w:r>
    </w:p>
    <w:p w14:paraId="7F45C955" w14:textId="77777777" w:rsidR="007B28D7" w:rsidRDefault="007B28D7" w:rsidP="007B28D7">
      <w: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3349C561" w14:textId="77777777" w:rsidR="007B28D7" w:rsidRDefault="007B28D7" w:rsidP="007B28D7">
      <w:bookmarkStart w:id="0" w:name="_Hlk20385450"/>
      <w:r>
        <w:t>Za przyjęciem uchwały głosowało 14 radnych:</w:t>
      </w:r>
    </w:p>
    <w:p w14:paraId="3025EBB0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bookmarkStart w:id="1" w:name="_Hlk25836910"/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9CF836C" w14:textId="1F426BF1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68F1A0D2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18B38949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AA665B3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C985600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B280CE7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A83B7A8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A299BA5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944ED33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44C725A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3CBC2B4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6AF975B0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F24DC57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425FC1A" w14:textId="73449E91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1"/>
    <w:p w14:paraId="00454D16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0"/>
    <w:p w14:paraId="4643FC3B" w14:textId="41F0CB9C" w:rsidR="009E34A3" w:rsidRDefault="009E34A3"/>
    <w:p w14:paraId="58750C87" w14:textId="34806A1A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3.  Przyjęcie  protokołu  z  obrad XII sesji- podjęcie  uchwały.</w:t>
      </w:r>
    </w:p>
    <w:p w14:paraId="20806BFE" w14:textId="77777777" w:rsidR="007B28D7" w:rsidRDefault="007B28D7" w:rsidP="007B28D7">
      <w: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79BBC2AA" w14:textId="77777777" w:rsidR="007B28D7" w:rsidRDefault="007B28D7" w:rsidP="007B28D7">
      <w:r>
        <w:t>Za przyjęciem uchwały głosowało 14 radnych:</w:t>
      </w:r>
    </w:p>
    <w:p w14:paraId="3327FA55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FBB4B0C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6F3ADFBA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40A5D0A4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441F6F9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1AC8EAA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3E9F24A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100D541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801E653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BEDAB1C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7CA2A69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1C9E4CC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95B3A41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BD6A8C8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515B9FB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D8C83EF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>Uchwała została przyjęta.</w:t>
      </w:r>
    </w:p>
    <w:p w14:paraId="3D732F0A" w14:textId="77777777" w:rsidR="007B28D7" w:rsidRPr="007B28D7" w:rsidRDefault="007B28D7" w:rsidP="007B28D7">
      <w:pPr>
        <w:rPr>
          <w:rFonts w:eastAsia="Calibri"/>
          <w:b/>
          <w:bCs/>
        </w:rPr>
      </w:pPr>
    </w:p>
    <w:p w14:paraId="1D6E8557" w14:textId="12AE590B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4. Informacja  Przewodniczących  komisji o pracy komisji w okresie międzysesyjnym.</w:t>
      </w:r>
    </w:p>
    <w:p w14:paraId="459AC028" w14:textId="412FAD33" w:rsidR="007B28D7" w:rsidRDefault="007B28D7" w:rsidP="007B28D7">
      <w:pPr>
        <w:rPr>
          <w:rFonts w:eastAsia="Calibri"/>
        </w:rPr>
      </w:pPr>
      <w:r w:rsidRPr="007B28D7">
        <w:rPr>
          <w:rFonts w:eastAsia="Calibri"/>
        </w:rPr>
        <w:t>Przewodniczący poszczególnych komisji przedstawili informację.</w:t>
      </w:r>
    </w:p>
    <w:p w14:paraId="5D145DE2" w14:textId="77777777" w:rsidR="007B28D7" w:rsidRPr="007B28D7" w:rsidRDefault="007B28D7" w:rsidP="007B28D7">
      <w:pPr>
        <w:rPr>
          <w:rFonts w:eastAsia="Calibri"/>
        </w:rPr>
      </w:pPr>
    </w:p>
    <w:p w14:paraId="33FE1C78" w14:textId="71629791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5. Informacja  Burmistrza Kruszwicy o pracy w okresie  międzysesyjnym.</w:t>
      </w:r>
    </w:p>
    <w:p w14:paraId="6E5D882A" w14:textId="0319B4F5" w:rsidR="007B28D7" w:rsidRDefault="007B28D7" w:rsidP="007B28D7">
      <w:pPr>
        <w:rPr>
          <w:rFonts w:eastAsia="Calibri"/>
        </w:rPr>
      </w:pPr>
      <w:r w:rsidRPr="007B28D7">
        <w:rPr>
          <w:rFonts w:eastAsia="Calibri"/>
        </w:rPr>
        <w:t>Burmistrz Kruszwicy p. Dariusz Witczak przedstawił informację.</w:t>
      </w:r>
    </w:p>
    <w:p w14:paraId="0C3FDE5E" w14:textId="77777777" w:rsidR="007B28D7" w:rsidRPr="007B28D7" w:rsidRDefault="007B28D7" w:rsidP="007B28D7">
      <w:pPr>
        <w:rPr>
          <w:rFonts w:eastAsia="Calibri"/>
        </w:rPr>
      </w:pPr>
    </w:p>
    <w:p w14:paraId="3696F479" w14:textId="09427AF2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6. Informacja o wykonanym przeglądzie obszaru i granic Aglomeracji Kruszwica.</w:t>
      </w:r>
    </w:p>
    <w:p w14:paraId="56734243" w14:textId="2A5DA35B" w:rsidR="007B28D7" w:rsidRDefault="007B28D7" w:rsidP="007B28D7">
      <w:pPr>
        <w:rPr>
          <w:rFonts w:eastAsia="Calibri"/>
        </w:rPr>
      </w:pPr>
      <w:bookmarkStart w:id="2" w:name="_Hlk27049359"/>
      <w:r>
        <w:rPr>
          <w:rFonts w:eastAsia="Calibri"/>
        </w:rPr>
        <w:t>Przewodniczący Rady p. Aleksander Budner  przypomniał, że informacja była omawiana na wszystkich posiedzeniach komisji Rady. Uwag nie zgłoszono.</w:t>
      </w:r>
    </w:p>
    <w:bookmarkEnd w:id="2"/>
    <w:p w14:paraId="65509B05" w14:textId="77777777" w:rsidR="007B28D7" w:rsidRPr="007B28D7" w:rsidRDefault="007B28D7" w:rsidP="007B28D7">
      <w:pPr>
        <w:rPr>
          <w:rFonts w:eastAsia="Calibri"/>
        </w:rPr>
      </w:pPr>
    </w:p>
    <w:p w14:paraId="582D875E" w14:textId="2A4B46C3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7. Raport z wykonania Programu ochrony środowiska dla Gminy Kruszwica za lata 2017-2018.</w:t>
      </w:r>
    </w:p>
    <w:p w14:paraId="36C168F7" w14:textId="65D79CDE" w:rsidR="007B28D7" w:rsidRDefault="007B28D7" w:rsidP="007B28D7">
      <w:pPr>
        <w:rPr>
          <w:rFonts w:eastAsia="Calibri"/>
        </w:rPr>
      </w:pPr>
      <w:r>
        <w:rPr>
          <w:rFonts w:eastAsia="Calibri"/>
        </w:rPr>
        <w:t>Przewodniczący Rady p. Aleksander Budner  przypomniał, że raport był omawiany na wszystkich posiedzeniach komisji Rady. Uwag nie zgłoszono.</w:t>
      </w:r>
    </w:p>
    <w:p w14:paraId="24E66BC7" w14:textId="77777777" w:rsidR="007B28D7" w:rsidRPr="007B28D7" w:rsidRDefault="007B28D7" w:rsidP="007B28D7">
      <w:pPr>
        <w:rPr>
          <w:rFonts w:eastAsia="Calibri"/>
          <w:b/>
          <w:bCs/>
        </w:rPr>
      </w:pPr>
    </w:p>
    <w:p w14:paraId="65AF10F1" w14:textId="1BA9D521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8. Informacja o polityce senioralnej w Gminie Kruszwica.</w:t>
      </w:r>
    </w:p>
    <w:p w14:paraId="79C26025" w14:textId="77777777" w:rsidR="007B28D7" w:rsidRDefault="007B28D7" w:rsidP="007B28D7">
      <w:pPr>
        <w:rPr>
          <w:rFonts w:eastAsia="Calibri"/>
        </w:rPr>
      </w:pPr>
      <w:r>
        <w:rPr>
          <w:rFonts w:eastAsia="Calibri"/>
        </w:rPr>
        <w:t>Przewodniczący Rady p. Aleksander Budner  przypomniał, że informacja była omawiana na wszystkich posiedzeniach komisji Rady. Uwag nie zgłoszono.</w:t>
      </w:r>
    </w:p>
    <w:p w14:paraId="5D621CB7" w14:textId="77777777" w:rsidR="007B28D7" w:rsidRPr="007B28D7" w:rsidRDefault="007B28D7" w:rsidP="007B28D7">
      <w:pPr>
        <w:rPr>
          <w:rFonts w:eastAsia="Calibri"/>
          <w:b/>
          <w:bCs/>
        </w:rPr>
      </w:pPr>
    </w:p>
    <w:p w14:paraId="0829C7B1" w14:textId="30EF5371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9. Podjęcie uchwały w sprawie obniżenia średniej ceny skupu żyta przyjmowanej jako podstawa obliczenia podatku rolnego na obszarze Gminy Kruszwica na 2020 rok.</w:t>
      </w:r>
    </w:p>
    <w:p w14:paraId="5B66337C" w14:textId="77777777" w:rsidR="007B28D7" w:rsidRDefault="007B28D7" w:rsidP="007B28D7">
      <w: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7AD21368" w14:textId="77777777" w:rsidR="007B28D7" w:rsidRDefault="007B28D7" w:rsidP="007B28D7">
      <w:bookmarkStart w:id="3" w:name="_Hlk28344875"/>
      <w:r>
        <w:t>Za przyjęciem uchwały głosowało 14 radnych:</w:t>
      </w:r>
    </w:p>
    <w:p w14:paraId="683F642E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2F32C06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25ECD0ED" w14:textId="7C729C4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wstrzymała się. </w:t>
      </w:r>
    </w:p>
    <w:p w14:paraId="0917D969" w14:textId="181C3EBF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</w:t>
      </w:r>
      <w:r w:rsidR="0001590B"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72FC454B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2FB3845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AAA89CF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B757C67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53249B7" w14:textId="6EA7ACBC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wstrzymał się. </w:t>
      </w:r>
    </w:p>
    <w:p w14:paraId="2542EA91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32D8489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44236AA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B37E8C2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AE91B83" w14:textId="5C0D7C11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wstrzymała się. </w:t>
      </w:r>
    </w:p>
    <w:p w14:paraId="5BD163E7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AF283BE" w14:textId="77777777" w:rsidR="007B28D7" w:rsidRDefault="007B28D7" w:rsidP="007B28D7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3"/>
    <w:p w14:paraId="14B4B5F1" w14:textId="77777777" w:rsidR="007B28D7" w:rsidRPr="007B28D7" w:rsidRDefault="007B28D7" w:rsidP="007B28D7">
      <w:pPr>
        <w:rPr>
          <w:rFonts w:eastAsia="Calibri"/>
          <w:b/>
          <w:bCs/>
        </w:rPr>
      </w:pPr>
    </w:p>
    <w:p w14:paraId="3D22F5C2" w14:textId="77777777" w:rsidR="007B28D7" w:rsidRDefault="007B28D7" w:rsidP="007B28D7">
      <w:pPr>
        <w:rPr>
          <w:rFonts w:eastAsia="Calibri"/>
        </w:rPr>
      </w:pPr>
      <w:r>
        <w:rPr>
          <w:rFonts w:eastAsia="Calibri"/>
        </w:rPr>
        <w:t>Przewodniczący Rady p. Aleksander Budner  przypomniał, że informacja była omawiana na wszystkich posiedzeniach komisji Rady. Uwag nie zgłoszono.</w:t>
      </w:r>
    </w:p>
    <w:p w14:paraId="013AE4EE" w14:textId="77777777" w:rsidR="007B28D7" w:rsidRPr="007B28D7" w:rsidRDefault="007B28D7" w:rsidP="007B28D7">
      <w:pPr>
        <w:rPr>
          <w:rFonts w:eastAsia="Calibri"/>
        </w:rPr>
      </w:pPr>
    </w:p>
    <w:p w14:paraId="4B6D1C95" w14:textId="77777777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7. Raport z wykonania Programu ochrony środowiska dla Gminy Kruszwica za lata 2017-2018.</w:t>
      </w:r>
    </w:p>
    <w:p w14:paraId="33EE5AB8" w14:textId="77777777" w:rsidR="007B28D7" w:rsidRDefault="007B28D7" w:rsidP="007B28D7">
      <w:pPr>
        <w:rPr>
          <w:rFonts w:eastAsia="Calibri"/>
        </w:rPr>
      </w:pPr>
      <w:r>
        <w:rPr>
          <w:rFonts w:eastAsia="Calibri"/>
        </w:rPr>
        <w:t>Przewodniczący Rady p. Aleksander Budner  przypomniał, że raport był omawiany na wszystkich posiedzeniach komisji Rady. Uwag nie zgłoszono.</w:t>
      </w:r>
    </w:p>
    <w:p w14:paraId="5A1B1AEF" w14:textId="77777777" w:rsidR="007B28D7" w:rsidRPr="007B28D7" w:rsidRDefault="007B28D7" w:rsidP="007B28D7">
      <w:pPr>
        <w:rPr>
          <w:rFonts w:eastAsia="Calibri"/>
          <w:b/>
          <w:bCs/>
        </w:rPr>
      </w:pPr>
    </w:p>
    <w:p w14:paraId="58F8CFB1" w14:textId="77777777" w:rsidR="007B28D7" w:rsidRPr="007B28D7" w:rsidRDefault="007B28D7" w:rsidP="007B28D7">
      <w:pPr>
        <w:rPr>
          <w:rFonts w:eastAsia="Calibri"/>
          <w:b/>
          <w:bCs/>
        </w:rPr>
      </w:pPr>
    </w:p>
    <w:p w14:paraId="5C44AF9C" w14:textId="374BF57A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10. Podjęcie uchwały w sprawie określenia wysokości stawek podatku od nieruchomości.</w:t>
      </w:r>
    </w:p>
    <w:p w14:paraId="0AC95D49" w14:textId="77777777" w:rsidR="0001590B" w:rsidRDefault="0001590B" w:rsidP="0001590B">
      <w:r>
        <w:t>Za przyjęciem uchwały głosowało 14 radnych:</w:t>
      </w:r>
    </w:p>
    <w:p w14:paraId="6A0C7C6E" w14:textId="77777777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bookmarkStart w:id="4" w:name="_Hlk28344716"/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C0E69AA" w14:textId="77777777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4FF89991" w14:textId="2104FB2A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przeciw. </w:t>
      </w:r>
    </w:p>
    <w:p w14:paraId="0F281E6E" w14:textId="77777777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przeciw. </w:t>
      </w:r>
    </w:p>
    <w:p w14:paraId="112411C5" w14:textId="77777777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FCA61B3" w14:textId="77777777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212CD2C" w14:textId="77777777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655CCDB" w14:textId="77777777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4A0A60F" w14:textId="54EC9789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620F5647" w14:textId="77777777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16DD0EA" w14:textId="77777777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CF462CB" w14:textId="77777777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67EF204" w14:textId="77777777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F177AF6" w14:textId="77777777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wstrzymała się. </w:t>
      </w:r>
    </w:p>
    <w:p w14:paraId="42D524C8" w14:textId="77777777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5F0D86A" w14:textId="77777777" w:rsidR="0001590B" w:rsidRDefault="0001590B" w:rsidP="0001590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4"/>
    <w:p w14:paraId="78152302" w14:textId="77777777" w:rsidR="0001590B" w:rsidRPr="007B28D7" w:rsidRDefault="0001590B" w:rsidP="007B28D7">
      <w:pPr>
        <w:rPr>
          <w:rFonts w:eastAsia="Calibri"/>
          <w:b/>
          <w:bCs/>
        </w:rPr>
      </w:pPr>
    </w:p>
    <w:p w14:paraId="5211EC9B" w14:textId="137E51BE" w:rsidR="007B28D7" w:rsidRDefault="007B28D7" w:rsidP="007B28D7">
      <w:pPr>
        <w:shd w:val="clear" w:color="auto" w:fill="FFFFFF"/>
        <w:rPr>
          <w:rFonts w:eastAsia="Calibri"/>
          <w:b/>
          <w:bCs/>
        </w:rPr>
      </w:pPr>
      <w:r w:rsidRPr="007B28D7">
        <w:rPr>
          <w:rFonts w:eastAsiaTheme="minorHAnsi"/>
          <w:b/>
          <w:bCs/>
          <w:lang w:eastAsia="en-US"/>
        </w:rPr>
        <w:t>11</w:t>
      </w:r>
      <w:r w:rsidRPr="007B28D7">
        <w:rPr>
          <w:rFonts w:eastAsia="Calibri"/>
          <w:b/>
          <w:bCs/>
        </w:rPr>
        <w:t>. Podjęcie uchwały w sprawie zmian w budżecie Gminy Kruszwica na 2019 r.</w:t>
      </w:r>
    </w:p>
    <w:p w14:paraId="701299DF" w14:textId="35C5A049" w:rsidR="0001590B" w:rsidRDefault="0001590B" w:rsidP="007B28D7">
      <w:pPr>
        <w:shd w:val="clear" w:color="auto" w:fill="FFFFFF"/>
        <w:rPr>
          <w:rFonts w:eastAsia="Calibri"/>
        </w:rPr>
      </w:pPr>
      <w:r w:rsidRPr="0001590B">
        <w:rPr>
          <w:rFonts w:eastAsia="Calibri"/>
        </w:rPr>
        <w:t xml:space="preserve">Skarbnik Gminy </w:t>
      </w:r>
      <w:r>
        <w:rPr>
          <w:rFonts w:eastAsia="Calibri"/>
        </w:rPr>
        <w:t xml:space="preserve">p. Małgorzata Ostrowska </w:t>
      </w:r>
      <w:r w:rsidRPr="0001590B">
        <w:rPr>
          <w:rFonts w:eastAsia="Calibri"/>
        </w:rPr>
        <w:t>poprosiła o przegłosowanie kolejno poprawek:</w:t>
      </w:r>
    </w:p>
    <w:p w14:paraId="39AC91B6" w14:textId="083CA154" w:rsidR="00646E68" w:rsidRPr="00646E68" w:rsidRDefault="00646E68" w:rsidP="00646E68">
      <w:pPr>
        <w:shd w:val="clear" w:color="auto" w:fill="FFFFFF"/>
        <w:rPr>
          <w:rFonts w:eastAsia="Calibri"/>
          <w:bCs/>
          <w:u w:val="single"/>
        </w:rPr>
      </w:pPr>
      <w:r>
        <w:rPr>
          <w:rFonts w:eastAsia="Calibri"/>
          <w:bCs/>
          <w:u w:val="single"/>
        </w:rPr>
        <w:t>Poprawka</w:t>
      </w:r>
      <w:r w:rsidRPr="00646E68">
        <w:rPr>
          <w:rFonts w:eastAsia="Calibri"/>
          <w:bCs/>
          <w:u w:val="single"/>
        </w:rPr>
        <w:t xml:space="preserve"> 1:</w:t>
      </w:r>
    </w:p>
    <w:p w14:paraId="2C5ECED5" w14:textId="7AA30C4F" w:rsidR="00646E68" w:rsidRDefault="00646E68" w:rsidP="00646E68">
      <w:pPr>
        <w:spacing w:before="120" w:after="120"/>
        <w:jc w:val="both"/>
        <w:rPr>
          <w:sz w:val="22"/>
          <w:szCs w:val="22"/>
        </w:rPr>
      </w:pPr>
      <w:r w:rsidRPr="00646E68">
        <w:rPr>
          <w:sz w:val="22"/>
          <w:szCs w:val="22"/>
        </w:rPr>
        <w:t xml:space="preserve">   w rozdziale 85502§2010 w związku z decyzją Wojewody Kujawsko-Pomorskiego WFB.I.3120.3.104.2019 z dnia 15 listopada 2019 r.</w:t>
      </w:r>
      <w:r w:rsidRPr="00646E68">
        <w:rPr>
          <w:b/>
          <w:sz w:val="22"/>
          <w:szCs w:val="22"/>
        </w:rPr>
        <w:t xml:space="preserve"> </w:t>
      </w:r>
      <w:r w:rsidRPr="00646E68">
        <w:rPr>
          <w:sz w:val="22"/>
          <w:szCs w:val="22"/>
        </w:rPr>
        <w:t>zwiększa się plan o kwotę 659.846</w:t>
      </w:r>
      <w:r w:rsidRPr="00646E68">
        <w:rPr>
          <w:b/>
          <w:sz w:val="22"/>
          <w:szCs w:val="22"/>
        </w:rPr>
        <w:t xml:space="preserve"> </w:t>
      </w:r>
      <w:r w:rsidRPr="00646E68">
        <w:rPr>
          <w:sz w:val="22"/>
          <w:szCs w:val="22"/>
        </w:rPr>
        <w:t>zł na wypłatę świadczeń rodzinnych, świadczeń z funduszu alimentacyjnego, na opłacenie składek na ubezpieczenie emerytalne i rentowe z ubezpieczenia społecznego oraz na wypłatę jednorazowego świadczenia w ramach programu „Za życiem”;</w:t>
      </w:r>
    </w:p>
    <w:p w14:paraId="67F25FCA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bookmarkStart w:id="5" w:name="_Hlk28344755"/>
      <w:bookmarkStart w:id="6" w:name="_Hlk28346042"/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851BB79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529201CC" w14:textId="371D39B3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</w:t>
      </w:r>
      <w:r w:rsidR="00694CB0">
        <w:rPr>
          <w:rFonts w:eastAsiaTheme="minorHAnsi"/>
          <w:sz w:val="22"/>
          <w:szCs w:val="22"/>
          <w:lang w:eastAsia="en-US"/>
        </w:rPr>
        <w:t>za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465BDE14" w14:textId="0EA404B3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</w:t>
      </w:r>
      <w:r w:rsidR="00694CB0">
        <w:rPr>
          <w:rFonts w:eastAsiaTheme="minorHAnsi"/>
          <w:sz w:val="22"/>
          <w:szCs w:val="22"/>
          <w:lang w:eastAsia="en-US"/>
        </w:rPr>
        <w:t>za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4D637F7B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D1E5FD5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14F5988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C2A604B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0BCE553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19B69751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CD7C323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C65DED8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B22E918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5553BC1" w14:textId="5BFF7770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</w:t>
      </w:r>
      <w:r w:rsidR="00694CB0">
        <w:rPr>
          <w:rFonts w:eastAsiaTheme="minorHAnsi"/>
          <w:sz w:val="22"/>
          <w:szCs w:val="22"/>
          <w:lang w:eastAsia="en-US"/>
        </w:rPr>
        <w:t>za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31E1FC4F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6"/>
    <w:p w14:paraId="45992815" w14:textId="023313DE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Poprawka została przyjęta.</w:t>
      </w:r>
    </w:p>
    <w:bookmarkEnd w:id="5"/>
    <w:p w14:paraId="5C1C2ABC" w14:textId="77777777" w:rsidR="00646E68" w:rsidRPr="00646E68" w:rsidRDefault="00646E68" w:rsidP="00646E68">
      <w:pPr>
        <w:spacing w:before="120" w:after="120"/>
        <w:jc w:val="both"/>
        <w:rPr>
          <w:sz w:val="22"/>
          <w:szCs w:val="22"/>
        </w:rPr>
      </w:pPr>
    </w:p>
    <w:p w14:paraId="4C318CE8" w14:textId="6A403502" w:rsidR="00646E68" w:rsidRPr="00646E68" w:rsidRDefault="00646E68" w:rsidP="00646E68">
      <w:pPr>
        <w:shd w:val="clear" w:color="auto" w:fill="FFFFFF"/>
        <w:rPr>
          <w:rFonts w:eastAsia="Calibri"/>
          <w:bCs/>
          <w:u w:val="single"/>
        </w:rPr>
      </w:pPr>
      <w:r>
        <w:rPr>
          <w:rFonts w:eastAsia="Calibri"/>
          <w:bCs/>
          <w:u w:val="single"/>
        </w:rPr>
        <w:t>Poprawka</w:t>
      </w:r>
      <w:r w:rsidRPr="00646E68">
        <w:rPr>
          <w:rFonts w:eastAsia="Calibri"/>
          <w:bCs/>
          <w:u w:val="single"/>
        </w:rPr>
        <w:t xml:space="preserve"> 2:</w:t>
      </w:r>
    </w:p>
    <w:p w14:paraId="23F77DB8" w14:textId="29E6F92F" w:rsidR="00646E68" w:rsidRDefault="00646E68" w:rsidP="00646E68">
      <w:pPr>
        <w:tabs>
          <w:tab w:val="left" w:pos="709"/>
        </w:tabs>
        <w:spacing w:before="120" w:after="120"/>
        <w:jc w:val="both"/>
        <w:rPr>
          <w:sz w:val="22"/>
          <w:szCs w:val="22"/>
        </w:rPr>
      </w:pPr>
      <w:r w:rsidRPr="00646E68">
        <w:rPr>
          <w:sz w:val="22"/>
          <w:szCs w:val="22"/>
        </w:rPr>
        <w:t xml:space="preserve">w rozdziale 85504§2010 </w:t>
      </w:r>
      <w:r w:rsidRPr="00646E68">
        <w:rPr>
          <w:sz w:val="22"/>
          <w:szCs w:val="22"/>
          <w:shd w:val="clear" w:color="auto" w:fill="FFFFFF"/>
        </w:rPr>
        <w:t xml:space="preserve">w związku z decyzją Wojewody Kujawsko-Pomorskiego z dnia </w:t>
      </w:r>
      <w:r w:rsidRPr="00646E68">
        <w:rPr>
          <w:sz w:val="22"/>
          <w:szCs w:val="22"/>
        </w:rPr>
        <w:t xml:space="preserve">15 listopada </w:t>
      </w:r>
      <w:r w:rsidRPr="00646E68">
        <w:rPr>
          <w:sz w:val="22"/>
          <w:szCs w:val="22"/>
          <w:shd w:val="clear" w:color="auto" w:fill="FFFFFF"/>
        </w:rPr>
        <w:t xml:space="preserve">2019r. Nr WFB.I.3120.3.104.2019 </w:t>
      </w:r>
      <w:r w:rsidRPr="00646E68">
        <w:rPr>
          <w:sz w:val="22"/>
          <w:szCs w:val="22"/>
        </w:rPr>
        <w:t xml:space="preserve">zwiększa się  plan o  kwotę </w:t>
      </w:r>
      <w:r w:rsidRPr="00646E68">
        <w:rPr>
          <w:b/>
          <w:sz w:val="22"/>
          <w:szCs w:val="22"/>
        </w:rPr>
        <w:t xml:space="preserve"> </w:t>
      </w:r>
      <w:r w:rsidRPr="00646E68">
        <w:rPr>
          <w:sz w:val="22"/>
          <w:szCs w:val="22"/>
        </w:rPr>
        <w:t>1.580 zł na realizacj</w:t>
      </w:r>
      <w:r w:rsidRPr="00646E68">
        <w:rPr>
          <w:sz w:val="22"/>
          <w:szCs w:val="22"/>
          <w:lang w:bidi="pl-PL"/>
        </w:rPr>
        <w:t>ę</w:t>
      </w:r>
      <w:r w:rsidRPr="00646E68">
        <w:rPr>
          <w:sz w:val="22"/>
          <w:szCs w:val="22"/>
        </w:rPr>
        <w:t xml:space="preserve"> zadań w ramach programu „Dobry Start”</w:t>
      </w:r>
    </w:p>
    <w:p w14:paraId="165C6F9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33261D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6EDFD7A8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3. Ilona Dybicz – za. </w:t>
      </w:r>
    </w:p>
    <w:p w14:paraId="1C61398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8E990E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3685D4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5CF86E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577D79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195824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5FB2FAB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049F98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0F79A2B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5E25EE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85EAFD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38D67C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CF24C0E" w14:textId="77777777" w:rsidR="00694CB0" w:rsidRPr="00646E68" w:rsidRDefault="00694CB0" w:rsidP="00646E68">
      <w:pPr>
        <w:tabs>
          <w:tab w:val="left" w:pos="709"/>
        </w:tabs>
        <w:spacing w:before="120" w:after="120"/>
        <w:jc w:val="both"/>
        <w:rPr>
          <w:sz w:val="22"/>
          <w:szCs w:val="22"/>
        </w:rPr>
      </w:pPr>
    </w:p>
    <w:p w14:paraId="6EB58121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Poprawka została przyjęta.</w:t>
      </w:r>
    </w:p>
    <w:p w14:paraId="2DA12CF8" w14:textId="66C1CCE0" w:rsidR="00646E68" w:rsidRPr="00646E68" w:rsidRDefault="00646E68" w:rsidP="00646E68">
      <w:pPr>
        <w:tabs>
          <w:tab w:val="left" w:pos="709"/>
        </w:tabs>
        <w:spacing w:before="120" w:after="12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Poprawka</w:t>
      </w:r>
      <w:r w:rsidRPr="00646E68">
        <w:rPr>
          <w:sz w:val="22"/>
          <w:szCs w:val="22"/>
          <w:u w:val="single"/>
        </w:rPr>
        <w:t xml:space="preserve"> 3:</w:t>
      </w:r>
    </w:p>
    <w:p w14:paraId="1B46DFF1" w14:textId="234E1399" w:rsidR="00646E68" w:rsidRDefault="00646E68" w:rsidP="00646E68">
      <w:pPr>
        <w:spacing w:before="120" w:after="120"/>
        <w:jc w:val="both"/>
        <w:rPr>
          <w:color w:val="000000"/>
          <w:sz w:val="22"/>
          <w:szCs w:val="22"/>
        </w:rPr>
      </w:pPr>
      <w:r w:rsidRPr="00646E68">
        <w:rPr>
          <w:color w:val="000000"/>
          <w:sz w:val="22"/>
          <w:szCs w:val="22"/>
        </w:rPr>
        <w:t xml:space="preserve">w rozdziale 85513§2010 w związku z decyzją Wojewody Kujawsko-Pomorskiego </w:t>
      </w:r>
      <w:r w:rsidRPr="00646E68">
        <w:rPr>
          <w:color w:val="000000"/>
          <w:sz w:val="22"/>
          <w:szCs w:val="22"/>
          <w:shd w:val="clear" w:color="auto" w:fill="FFFFFF"/>
        </w:rPr>
        <w:t xml:space="preserve">z dnia </w:t>
      </w:r>
      <w:r w:rsidRPr="00646E68">
        <w:rPr>
          <w:color w:val="000000"/>
          <w:sz w:val="22"/>
          <w:szCs w:val="22"/>
        </w:rPr>
        <w:t xml:space="preserve">15 listopada </w:t>
      </w:r>
      <w:r w:rsidRPr="00646E68">
        <w:rPr>
          <w:color w:val="000000"/>
          <w:sz w:val="22"/>
          <w:szCs w:val="22"/>
          <w:shd w:val="clear" w:color="auto" w:fill="FFFFFF"/>
        </w:rPr>
        <w:t>2019r. Nr WFB.I.3120.3.104.2019</w:t>
      </w:r>
      <w:r w:rsidRPr="00646E68">
        <w:rPr>
          <w:color w:val="000000"/>
          <w:sz w:val="22"/>
          <w:szCs w:val="22"/>
        </w:rPr>
        <w:t xml:space="preserve"> zwiększa się plan o kwotę 7.967 zł na opłacenie składek na ubezpieczenie zdrowotne za osoby pobierające niektóre świadczenia rodzinne</w:t>
      </w:r>
      <w:r w:rsidR="00694CB0">
        <w:rPr>
          <w:color w:val="000000"/>
          <w:sz w:val="22"/>
          <w:szCs w:val="22"/>
        </w:rPr>
        <w:t>.</w:t>
      </w:r>
    </w:p>
    <w:p w14:paraId="4B0C4FAE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259A5A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34357AB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02B0D5E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50A031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C244CF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7AA5E0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DE5FD6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B36F72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06B3E5D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E8520C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4474A9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E0428BE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09BBDD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1CFB40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5528D88" w14:textId="77777777" w:rsidR="00694CB0" w:rsidRPr="00646E68" w:rsidRDefault="00694CB0" w:rsidP="00646E68">
      <w:pPr>
        <w:spacing w:before="120" w:after="120"/>
        <w:jc w:val="both"/>
        <w:rPr>
          <w:color w:val="000000"/>
          <w:sz w:val="22"/>
          <w:szCs w:val="22"/>
        </w:rPr>
      </w:pPr>
    </w:p>
    <w:p w14:paraId="17954E8E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Poprawka została przyjęta.</w:t>
      </w:r>
    </w:p>
    <w:p w14:paraId="0909DCB9" w14:textId="55F34BAA" w:rsidR="00646E68" w:rsidRPr="00646E68" w:rsidRDefault="00646E68" w:rsidP="00646E68">
      <w:pPr>
        <w:tabs>
          <w:tab w:val="left" w:pos="709"/>
        </w:tabs>
        <w:spacing w:before="120" w:after="120"/>
        <w:jc w:val="both"/>
        <w:rPr>
          <w:sz w:val="22"/>
          <w:szCs w:val="22"/>
        </w:rPr>
      </w:pPr>
    </w:p>
    <w:p w14:paraId="5A655336" w14:textId="18E875E6" w:rsidR="00646E68" w:rsidRPr="00646E68" w:rsidRDefault="00646E68" w:rsidP="00646E68">
      <w:pPr>
        <w:tabs>
          <w:tab w:val="left" w:pos="709"/>
        </w:tabs>
        <w:spacing w:before="120" w:after="120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Poprawka</w:t>
      </w:r>
      <w:r w:rsidRPr="00646E68">
        <w:rPr>
          <w:sz w:val="22"/>
          <w:szCs w:val="22"/>
          <w:u w:val="single"/>
        </w:rPr>
        <w:t xml:space="preserve"> 4:</w:t>
      </w:r>
    </w:p>
    <w:p w14:paraId="7C362CAF" w14:textId="00C3D3A8" w:rsidR="00646E68" w:rsidRDefault="00646E68" w:rsidP="00646E68">
      <w:pPr>
        <w:spacing w:before="120" w:after="120"/>
        <w:jc w:val="both"/>
        <w:rPr>
          <w:sz w:val="22"/>
          <w:szCs w:val="22"/>
        </w:rPr>
      </w:pPr>
      <w:r w:rsidRPr="00646E68">
        <w:rPr>
          <w:sz w:val="22"/>
          <w:szCs w:val="22"/>
        </w:rPr>
        <w:t xml:space="preserve">w rozdziale 85503§2010 w związku z decyzją Wojewody Kujawsko-Pomorskiego </w:t>
      </w:r>
      <w:r w:rsidRPr="00646E68">
        <w:rPr>
          <w:sz w:val="22"/>
          <w:szCs w:val="22"/>
          <w:shd w:val="clear" w:color="auto" w:fill="FFFFFF"/>
        </w:rPr>
        <w:t xml:space="preserve">z dnia </w:t>
      </w:r>
      <w:r w:rsidRPr="00646E68">
        <w:rPr>
          <w:sz w:val="22"/>
          <w:szCs w:val="22"/>
        </w:rPr>
        <w:t xml:space="preserve">15 listopada </w:t>
      </w:r>
      <w:r w:rsidRPr="00646E68">
        <w:rPr>
          <w:sz w:val="22"/>
          <w:szCs w:val="22"/>
          <w:shd w:val="clear" w:color="auto" w:fill="FFFFFF"/>
        </w:rPr>
        <w:t xml:space="preserve">2019r. Nr WFB.I.3120.3.103.2019 </w:t>
      </w:r>
      <w:r w:rsidRPr="00646E68">
        <w:rPr>
          <w:sz w:val="22"/>
          <w:szCs w:val="22"/>
        </w:rPr>
        <w:t>zwiększa się plan o kwotę 100</w:t>
      </w:r>
      <w:r w:rsidRPr="00646E68">
        <w:rPr>
          <w:b/>
          <w:sz w:val="22"/>
          <w:szCs w:val="22"/>
        </w:rPr>
        <w:t xml:space="preserve"> </w:t>
      </w:r>
      <w:r w:rsidRPr="00646E68">
        <w:rPr>
          <w:sz w:val="22"/>
          <w:szCs w:val="22"/>
        </w:rPr>
        <w:t>zł na realizację zadań związanych z przyznaniem Karty Dużej Rodziny;</w:t>
      </w:r>
    </w:p>
    <w:p w14:paraId="0C57301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7DD0D1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464D102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1571F40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FAC539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10EA80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A512A4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6CEAFF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240907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61F2C58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10. Andrzej Michalak - za. </w:t>
      </w:r>
    </w:p>
    <w:p w14:paraId="39908A8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91F6FF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617AB3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510AF0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39B7CCA" w14:textId="49E61A61" w:rsidR="00694CB0" w:rsidRP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3C65474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Poprawka została przyjęta.</w:t>
      </w:r>
    </w:p>
    <w:p w14:paraId="740CF9DA" w14:textId="77777777" w:rsidR="00646E68" w:rsidRPr="00646E68" w:rsidRDefault="00646E68" w:rsidP="00646E68">
      <w:pPr>
        <w:spacing w:before="120" w:after="120"/>
        <w:jc w:val="both"/>
        <w:rPr>
          <w:sz w:val="22"/>
          <w:szCs w:val="22"/>
        </w:rPr>
      </w:pPr>
    </w:p>
    <w:p w14:paraId="455D2F42" w14:textId="0374147E" w:rsidR="00646E68" w:rsidRPr="00646E68" w:rsidRDefault="00646E68" w:rsidP="00646E68">
      <w:pPr>
        <w:tabs>
          <w:tab w:val="left" w:pos="709"/>
        </w:tabs>
        <w:spacing w:before="120" w:after="120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Poprawka</w:t>
      </w:r>
      <w:r w:rsidRPr="00646E68">
        <w:rPr>
          <w:sz w:val="22"/>
          <w:szCs w:val="22"/>
          <w:u w:val="single"/>
        </w:rPr>
        <w:t xml:space="preserve"> 5:</w:t>
      </w:r>
    </w:p>
    <w:p w14:paraId="22EAD038" w14:textId="1B8EE2F1" w:rsidR="00646E68" w:rsidRDefault="00646E68" w:rsidP="00646E68">
      <w:pPr>
        <w:spacing w:before="120" w:after="120"/>
        <w:jc w:val="both"/>
        <w:rPr>
          <w:sz w:val="22"/>
          <w:szCs w:val="22"/>
        </w:rPr>
      </w:pPr>
      <w:r w:rsidRPr="00646E68">
        <w:rPr>
          <w:sz w:val="22"/>
          <w:szCs w:val="22"/>
        </w:rPr>
        <w:t xml:space="preserve">w rozdziale 85203§2010 w związku z decyzją Wojewody Kujawsko-Pomorskiego </w:t>
      </w:r>
      <w:r w:rsidRPr="00646E68">
        <w:rPr>
          <w:sz w:val="22"/>
          <w:szCs w:val="22"/>
          <w:shd w:val="clear" w:color="auto" w:fill="FFFFFF"/>
        </w:rPr>
        <w:t xml:space="preserve">z dnia </w:t>
      </w:r>
      <w:r w:rsidRPr="00646E68">
        <w:rPr>
          <w:sz w:val="22"/>
          <w:szCs w:val="22"/>
        </w:rPr>
        <w:t xml:space="preserve">15 listopada </w:t>
      </w:r>
      <w:r w:rsidRPr="00646E68">
        <w:rPr>
          <w:sz w:val="22"/>
          <w:szCs w:val="22"/>
          <w:shd w:val="clear" w:color="auto" w:fill="FFFFFF"/>
        </w:rPr>
        <w:t xml:space="preserve">2019r. Nr WFB.I.3120.3.103.2019 </w:t>
      </w:r>
      <w:r w:rsidRPr="00646E68">
        <w:rPr>
          <w:sz w:val="22"/>
          <w:szCs w:val="22"/>
        </w:rPr>
        <w:t>zwiększa się plan o kwotę 9.233</w:t>
      </w:r>
      <w:r w:rsidRPr="00646E68">
        <w:rPr>
          <w:b/>
          <w:sz w:val="22"/>
          <w:szCs w:val="22"/>
        </w:rPr>
        <w:t xml:space="preserve"> </w:t>
      </w:r>
      <w:r w:rsidRPr="00646E68">
        <w:rPr>
          <w:sz w:val="22"/>
          <w:szCs w:val="22"/>
        </w:rPr>
        <w:t>zł na finansowanie ośrodków wsparcia dla osób z zaburzeniami psychicznymi;</w:t>
      </w:r>
    </w:p>
    <w:p w14:paraId="6E66F35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E93221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6D8F5DA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30091B1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8616DE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CC2900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F1D786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8A1B38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E7047C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247DCCE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92A4ADB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68668F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D76529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F4AD91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3A4FA03" w14:textId="2178EBA4" w:rsidR="00694CB0" w:rsidRPr="00646E68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542B4A2" w14:textId="6408E04B" w:rsidR="00646E68" w:rsidRP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Poprawka została przyjęta.</w:t>
      </w:r>
    </w:p>
    <w:p w14:paraId="0B187EDA" w14:textId="4AEE61C7" w:rsidR="00646E68" w:rsidRPr="00646E68" w:rsidRDefault="00646E68" w:rsidP="00646E68">
      <w:pPr>
        <w:spacing w:before="120" w:after="120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Poprawka</w:t>
      </w:r>
      <w:r w:rsidRPr="00646E68">
        <w:rPr>
          <w:sz w:val="22"/>
          <w:szCs w:val="22"/>
          <w:u w:val="single"/>
        </w:rPr>
        <w:t xml:space="preserve"> 6:</w:t>
      </w:r>
    </w:p>
    <w:p w14:paraId="45C7160F" w14:textId="36F4BFE8" w:rsidR="00646E68" w:rsidRDefault="00646E68" w:rsidP="00646E68">
      <w:pPr>
        <w:spacing w:before="120" w:after="120"/>
        <w:jc w:val="both"/>
        <w:rPr>
          <w:color w:val="000000"/>
          <w:sz w:val="22"/>
          <w:szCs w:val="22"/>
        </w:rPr>
      </w:pPr>
      <w:r w:rsidRPr="00646E68">
        <w:rPr>
          <w:color w:val="000000"/>
          <w:sz w:val="22"/>
          <w:szCs w:val="22"/>
        </w:rPr>
        <w:t xml:space="preserve">w rozdziale 85195§2010 w związku z decyzją Wojewody Kujawsko-Pomorskiego z dnia </w:t>
      </w:r>
      <w:r w:rsidRPr="00646E68">
        <w:rPr>
          <w:color w:val="000000"/>
          <w:sz w:val="22"/>
          <w:szCs w:val="22"/>
          <w:shd w:val="clear" w:color="auto" w:fill="FFFFFF"/>
        </w:rPr>
        <w:t>21   listopada 2019r. Nr WFB.I.3120.3.107.2019</w:t>
      </w:r>
      <w:r w:rsidRPr="00646E68">
        <w:rPr>
          <w:color w:val="000000"/>
          <w:sz w:val="22"/>
          <w:szCs w:val="22"/>
        </w:rPr>
        <w:t xml:space="preserve"> zwiększa się plan o kwotę 800 zł na pokrycie planowanych i poniesionych kosztów wydania decyzji w sprawach świadczeniobiorców innych niż ubezpieczeni spełniający kryterium dochodowe;</w:t>
      </w:r>
    </w:p>
    <w:p w14:paraId="1677928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43E2968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5FC729C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7699F368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B1BC74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3B7E6C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11E0651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7E4FB9B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69573A1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4E81B25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0A39F0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019A1B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25CF9A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3E3AE7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0A9683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672EC23" w14:textId="77777777" w:rsidR="00694CB0" w:rsidRPr="00646E68" w:rsidRDefault="00694CB0" w:rsidP="00646E68">
      <w:pPr>
        <w:spacing w:before="120" w:after="120"/>
        <w:jc w:val="both"/>
        <w:rPr>
          <w:color w:val="000000"/>
          <w:sz w:val="22"/>
          <w:szCs w:val="22"/>
        </w:rPr>
      </w:pPr>
    </w:p>
    <w:p w14:paraId="049E04CE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Poprawka została przyjęta.</w:t>
      </w:r>
    </w:p>
    <w:p w14:paraId="5DF4AB3D" w14:textId="360EEA22" w:rsidR="00646E68" w:rsidRPr="00646E68" w:rsidRDefault="00646E68" w:rsidP="00646E68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Poprawka</w:t>
      </w:r>
      <w:r w:rsidRPr="00646E68">
        <w:rPr>
          <w:color w:val="000000"/>
          <w:sz w:val="22"/>
          <w:szCs w:val="22"/>
        </w:rPr>
        <w:t xml:space="preserve"> 7:</w:t>
      </w:r>
    </w:p>
    <w:p w14:paraId="0E5A3B6D" w14:textId="7E0F12F6" w:rsidR="00646E68" w:rsidRDefault="00646E68" w:rsidP="00646E68">
      <w:pPr>
        <w:spacing w:before="120" w:after="120"/>
        <w:jc w:val="both"/>
        <w:rPr>
          <w:color w:val="000000"/>
          <w:sz w:val="22"/>
          <w:szCs w:val="22"/>
          <w:shd w:val="clear" w:color="auto" w:fill="FFFFFF"/>
        </w:rPr>
      </w:pPr>
      <w:r w:rsidRPr="00646E68">
        <w:rPr>
          <w:color w:val="000000"/>
          <w:sz w:val="22"/>
          <w:szCs w:val="22"/>
          <w:shd w:val="clear" w:color="auto" w:fill="FFFFFF"/>
        </w:rPr>
        <w:t xml:space="preserve">w rozdziale 75801 w związku z decyzją Ministra Finansów  z dnia 22 listopada 2019 r. Nr ST5.4751.22.2019.11g zwiększa się plan subwencji ogólnej w części oświatowej o kwotę  </w:t>
      </w:r>
      <w:r w:rsidRPr="00646E68">
        <w:rPr>
          <w:bCs/>
          <w:color w:val="000000"/>
          <w:sz w:val="22"/>
          <w:szCs w:val="22"/>
          <w:shd w:val="clear" w:color="auto" w:fill="FFFFFF"/>
        </w:rPr>
        <w:t>4.792 zł</w:t>
      </w:r>
      <w:r w:rsidRPr="00646E68">
        <w:rPr>
          <w:color w:val="000000"/>
          <w:sz w:val="22"/>
          <w:szCs w:val="22"/>
          <w:shd w:val="clear" w:color="auto" w:fill="FFFFFF"/>
        </w:rPr>
        <w:t xml:space="preserve">  ze środków rezerwy subwencji oświatowej na </w:t>
      </w:r>
      <w:bookmarkStart w:id="7" w:name="_Hlk19735366"/>
      <w:r w:rsidRPr="00646E68">
        <w:rPr>
          <w:color w:val="000000"/>
          <w:sz w:val="22"/>
          <w:szCs w:val="22"/>
          <w:shd w:val="clear" w:color="auto" w:fill="FFFFFF"/>
        </w:rPr>
        <w:t xml:space="preserve">dofinansowanie </w:t>
      </w:r>
      <w:bookmarkEnd w:id="7"/>
      <w:r w:rsidRPr="00646E68">
        <w:rPr>
          <w:color w:val="000000"/>
          <w:sz w:val="22"/>
          <w:szCs w:val="22"/>
          <w:shd w:val="clear" w:color="auto" w:fill="FFFFFF"/>
        </w:rPr>
        <w:t>świadczeń na start dla nauczycieli stażystów i o kwotę tą zwiększa się wydatki bieżące  ZSS Nr 1 w Kruszwicy w rozdziale 80101§3020.</w:t>
      </w:r>
    </w:p>
    <w:p w14:paraId="0E37277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4F2176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0679EC4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0E6AD38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34203E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69C027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A186C4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5FD89E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A9F19C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74AE0651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33555C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027783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53B010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3A2AAA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27A9FD8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3576E8B" w14:textId="77777777" w:rsidR="00694CB0" w:rsidRDefault="00694CB0" w:rsidP="00646E68">
      <w:pPr>
        <w:spacing w:before="120" w:after="120"/>
        <w:jc w:val="both"/>
        <w:rPr>
          <w:color w:val="000000"/>
          <w:sz w:val="22"/>
          <w:szCs w:val="22"/>
          <w:shd w:val="clear" w:color="auto" w:fill="FFFFFF"/>
        </w:rPr>
      </w:pPr>
    </w:p>
    <w:p w14:paraId="26B0387C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Poprawka została przyjęta.</w:t>
      </w:r>
    </w:p>
    <w:p w14:paraId="22E065CA" w14:textId="09F348A2" w:rsidR="00646E68" w:rsidRDefault="00646E68" w:rsidP="00646E68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Głosowanie uchwały:</w:t>
      </w:r>
    </w:p>
    <w:p w14:paraId="70FA3E03" w14:textId="0552D1A7" w:rsidR="00646E68" w:rsidRDefault="00646E68" w:rsidP="00646E68">
      <w:r>
        <w:t>Za przyjęciem uchwały głosowało 14 radnych:</w:t>
      </w:r>
    </w:p>
    <w:p w14:paraId="518835B1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180AB6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703C8208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5C55513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01A4D0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C09E468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28C1B9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40C017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BA2261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069C796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BEB3D7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AA1C32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AC9004B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C1D158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2CF1B6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5419F46" w14:textId="77777777" w:rsidR="00694CB0" w:rsidRDefault="00694CB0" w:rsidP="00646E68"/>
    <w:p w14:paraId="5536379B" w14:textId="61EC81ED" w:rsidR="00646E68" w:rsidRP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79A2DD51" w14:textId="77777777" w:rsidR="00646E68" w:rsidRPr="007B28D7" w:rsidRDefault="00646E68" w:rsidP="007B28D7">
      <w:pPr>
        <w:shd w:val="clear" w:color="auto" w:fill="FFFFFF"/>
        <w:rPr>
          <w:rFonts w:eastAsia="Calibri"/>
        </w:rPr>
      </w:pPr>
    </w:p>
    <w:p w14:paraId="126B485C" w14:textId="2E5A3B72" w:rsidR="007B28D7" w:rsidRDefault="007B28D7" w:rsidP="007B28D7">
      <w:pPr>
        <w:keepNext/>
        <w:rPr>
          <w:b/>
          <w:bCs/>
        </w:rPr>
      </w:pPr>
      <w:r w:rsidRPr="007B28D7">
        <w:rPr>
          <w:b/>
          <w:bCs/>
        </w:rPr>
        <w:t>12. Podjęcie uchwały w sprawie zmian Wieloletniej Prognozy Finansowej Gminy Kruszwica na lata 2019 – 2030.</w:t>
      </w:r>
    </w:p>
    <w:p w14:paraId="2B26663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B2C8CB1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771E696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64BE34B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FF90F0B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0C30C8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5C4C13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834D52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DE1731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9. Tomasz Łożyński – za. </w:t>
      </w:r>
    </w:p>
    <w:p w14:paraId="2D09D96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DE540C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EF299F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C08540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68D0B41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BF58D9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6A74AC5" w14:textId="77777777" w:rsidR="00694CB0" w:rsidRDefault="00694CB0" w:rsidP="007B28D7">
      <w:pPr>
        <w:keepNext/>
        <w:rPr>
          <w:b/>
          <w:bCs/>
        </w:rPr>
      </w:pPr>
    </w:p>
    <w:p w14:paraId="70BFA1BE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2979E509" w14:textId="77777777" w:rsidR="00646E68" w:rsidRPr="007B28D7" w:rsidRDefault="00646E68" w:rsidP="007B28D7">
      <w:pPr>
        <w:keepNext/>
        <w:rPr>
          <w:b/>
          <w:bCs/>
        </w:rPr>
      </w:pPr>
    </w:p>
    <w:p w14:paraId="38C39B4F" w14:textId="02ACF52E" w:rsidR="007B28D7" w:rsidRDefault="007B28D7" w:rsidP="007B28D7">
      <w:pPr>
        <w:keepNext/>
        <w:rPr>
          <w:b/>
          <w:bCs/>
        </w:rPr>
      </w:pPr>
      <w:r w:rsidRPr="007B28D7">
        <w:rPr>
          <w:b/>
          <w:bCs/>
        </w:rPr>
        <w:t>13. Podjęcie uchwały w sprawie określenia średnich cen jednostek paliwa w Gminie Kruszwica na rok szkolny 2019/2020.</w:t>
      </w:r>
    </w:p>
    <w:p w14:paraId="70D9C7D0" w14:textId="76468112" w:rsidR="00646E68" w:rsidRDefault="00646E68" w:rsidP="00646E68">
      <w:r>
        <w:t>Za przyjęciem uchwały głosowało 14 radnych:</w:t>
      </w:r>
    </w:p>
    <w:p w14:paraId="2031017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312774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4677472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68F13A8B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95FDA1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D3F486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FCA58C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0BCF308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BC455D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361E147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B02E5E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93B9BB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ED2E8BE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C37B2B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FCEF8E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9D282DB" w14:textId="77777777" w:rsidR="00694CB0" w:rsidRDefault="00694CB0" w:rsidP="00646E68"/>
    <w:p w14:paraId="544019D1" w14:textId="77777777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4046A2A1" w14:textId="77777777" w:rsidR="00646E68" w:rsidRPr="007B28D7" w:rsidRDefault="00646E68" w:rsidP="007B28D7">
      <w:pPr>
        <w:keepNext/>
        <w:rPr>
          <w:b/>
          <w:bCs/>
        </w:rPr>
      </w:pPr>
    </w:p>
    <w:p w14:paraId="4329EDC8" w14:textId="77777777" w:rsidR="007B28D7" w:rsidRPr="007B28D7" w:rsidRDefault="007B28D7" w:rsidP="007B28D7">
      <w:pPr>
        <w:keepNext/>
        <w:rPr>
          <w:b/>
          <w:bCs/>
        </w:rPr>
      </w:pPr>
      <w:r w:rsidRPr="007B28D7">
        <w:rPr>
          <w:b/>
          <w:bCs/>
        </w:rPr>
        <w:t xml:space="preserve">14. Podjęcie uchwały w sprawie ustalenia szczegółowych zasad ponoszenia odpłatności </w:t>
      </w:r>
    </w:p>
    <w:p w14:paraId="3A93E175" w14:textId="3A2B372D" w:rsidR="007B28D7" w:rsidRDefault="007B28D7" w:rsidP="007B28D7">
      <w:pPr>
        <w:keepNext/>
        <w:rPr>
          <w:b/>
          <w:bCs/>
        </w:rPr>
      </w:pPr>
      <w:r w:rsidRPr="007B28D7">
        <w:rPr>
          <w:b/>
          <w:bCs/>
        </w:rPr>
        <w:t>za pobyt w ośrodku wsparcia.</w:t>
      </w:r>
    </w:p>
    <w:p w14:paraId="73A228C2" w14:textId="1889C96E" w:rsidR="00646E68" w:rsidRDefault="00646E68" w:rsidP="00646E68">
      <w:r>
        <w:t>Za przyjęciem uchwały głosowało 14 radnych:</w:t>
      </w:r>
    </w:p>
    <w:p w14:paraId="41FFD36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E5EBCA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637884D8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218D506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553260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1E7093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758D2E1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59EC40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6D3F70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5CB95668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D34C5D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C95F4A8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FD7DC6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72F093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9014D4F" w14:textId="40B9DFFC" w:rsidR="00694CB0" w:rsidRPr="00694CB0" w:rsidRDefault="00694CB0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B7BD43C" w14:textId="77777777" w:rsidR="00694CB0" w:rsidRDefault="00694CB0" w:rsidP="00646E68">
      <w:pPr>
        <w:rPr>
          <w:rFonts w:eastAsiaTheme="minorHAnsi"/>
          <w:sz w:val="22"/>
          <w:szCs w:val="22"/>
          <w:lang w:eastAsia="en-US"/>
        </w:rPr>
      </w:pPr>
    </w:p>
    <w:p w14:paraId="455A53EC" w14:textId="422FB692" w:rsidR="00646E68" w:rsidRDefault="00646E68" w:rsidP="00646E6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26F0816E" w14:textId="77777777" w:rsidR="00646E68" w:rsidRPr="007B28D7" w:rsidRDefault="00646E68" w:rsidP="007B28D7">
      <w:pPr>
        <w:keepNext/>
        <w:rPr>
          <w:b/>
          <w:bCs/>
        </w:rPr>
      </w:pPr>
    </w:p>
    <w:p w14:paraId="563D0A23" w14:textId="35D29EAA" w:rsidR="007B28D7" w:rsidRDefault="007B28D7" w:rsidP="007B28D7">
      <w:pPr>
        <w:autoSpaceDE w:val="0"/>
        <w:autoSpaceDN w:val="0"/>
        <w:adjustRightInd w:val="0"/>
        <w:rPr>
          <w:rFonts w:eastAsia="Calibri"/>
          <w:b/>
          <w:bCs/>
        </w:rPr>
      </w:pPr>
      <w:r w:rsidRPr="007B28D7">
        <w:rPr>
          <w:b/>
          <w:bCs/>
        </w:rPr>
        <w:t xml:space="preserve">15. Podjęcie uchwały </w:t>
      </w:r>
      <w:r w:rsidRPr="007B28D7">
        <w:rPr>
          <w:rFonts w:eastAsia="Calibri"/>
          <w:b/>
          <w:bCs/>
        </w:rPr>
        <w:t>w sprawie regulaminu utrzymania czystości i porządku na terenie Gminy Kruszwica.</w:t>
      </w:r>
    </w:p>
    <w:p w14:paraId="49270E1E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1. Aleksander Budner- za. </w:t>
      </w:r>
    </w:p>
    <w:p w14:paraId="7A55810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3D437AC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60C9F5B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EE53E8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B9BDBD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54CAB8E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95E3D2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F5BECF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049E684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C12DCE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AB09E53" w14:textId="4AD6B7EE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– wstrzymał się. </w:t>
      </w:r>
    </w:p>
    <w:p w14:paraId="34B68FE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ABC2C4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FFC3819" w14:textId="2A5B0898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1656E9D" w14:textId="3624BEA2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Uchwala została przyjęta.</w:t>
      </w:r>
    </w:p>
    <w:p w14:paraId="6C1DAA9C" w14:textId="77777777" w:rsidR="00694CB0" w:rsidRDefault="00694CB0" w:rsidP="007B28D7">
      <w:pPr>
        <w:autoSpaceDE w:val="0"/>
        <w:autoSpaceDN w:val="0"/>
        <w:adjustRightInd w:val="0"/>
        <w:rPr>
          <w:rFonts w:eastAsia="Calibri"/>
          <w:b/>
          <w:bCs/>
        </w:rPr>
      </w:pPr>
    </w:p>
    <w:p w14:paraId="326DB14F" w14:textId="77777777" w:rsidR="00646E68" w:rsidRPr="007B28D7" w:rsidRDefault="00646E68" w:rsidP="007B28D7">
      <w:pPr>
        <w:autoSpaceDE w:val="0"/>
        <w:autoSpaceDN w:val="0"/>
        <w:adjustRightInd w:val="0"/>
        <w:rPr>
          <w:rFonts w:eastAsia="Calibri"/>
          <w:b/>
          <w:bCs/>
        </w:rPr>
      </w:pPr>
    </w:p>
    <w:p w14:paraId="7EBAC93C" w14:textId="77777777" w:rsidR="007B28D7" w:rsidRPr="007B28D7" w:rsidRDefault="007B28D7" w:rsidP="007B28D7">
      <w:pPr>
        <w:autoSpaceDE w:val="0"/>
        <w:autoSpaceDN w:val="0"/>
        <w:adjustRightInd w:val="0"/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16. Podjęcie uchwały w sprawie określenia szczegółowego sposobu i zakresu świadczenia usług w zakresie odbierania odpadów komunalnych od właścicieli nieruchomości</w:t>
      </w:r>
    </w:p>
    <w:p w14:paraId="5EC711E9" w14:textId="709FA221" w:rsidR="007B28D7" w:rsidRDefault="007B28D7" w:rsidP="007B28D7">
      <w:pPr>
        <w:autoSpaceDE w:val="0"/>
        <w:autoSpaceDN w:val="0"/>
        <w:adjustRightInd w:val="0"/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i zagospodarowania tych odpadów, w zamian za uiszczoną przez właściciela nieruchomości opłatę za gospodarowanie odpadami komunalnymi.</w:t>
      </w:r>
    </w:p>
    <w:p w14:paraId="371BB32A" w14:textId="77777777" w:rsidR="00694CB0" w:rsidRDefault="00694CB0" w:rsidP="007B28D7">
      <w:pPr>
        <w:autoSpaceDE w:val="0"/>
        <w:autoSpaceDN w:val="0"/>
        <w:adjustRightInd w:val="0"/>
        <w:rPr>
          <w:rFonts w:eastAsia="Calibri"/>
          <w:b/>
          <w:bCs/>
        </w:rPr>
      </w:pPr>
    </w:p>
    <w:p w14:paraId="70F85AD0" w14:textId="3CB530BE" w:rsidR="00694CB0" w:rsidRPr="00694CB0" w:rsidRDefault="00694CB0" w:rsidP="007B28D7">
      <w:pPr>
        <w:autoSpaceDE w:val="0"/>
        <w:autoSpaceDN w:val="0"/>
        <w:adjustRightInd w:val="0"/>
        <w:rPr>
          <w:rFonts w:eastAsia="Calibri"/>
        </w:rPr>
      </w:pPr>
      <w:bookmarkStart w:id="8" w:name="_Hlk28346421"/>
      <w:r w:rsidRPr="00694CB0">
        <w:rPr>
          <w:rFonts w:eastAsia="Calibri"/>
        </w:rPr>
        <w:t>Przewodniczący Rady p. Aleksander Budner odczytał uchwałę. Radni głosowali imiennie:</w:t>
      </w:r>
    </w:p>
    <w:p w14:paraId="64BBC4B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276D06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732638D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1C6065A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927A85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1718C5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C228A3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41CAC2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B04538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6004CD8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34CFD4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B9D226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63C7C5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97AE9A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B63640C" w14:textId="1694C44C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43B501A" w14:textId="5A5746B9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8"/>
    <w:p w14:paraId="60241EBB" w14:textId="77777777" w:rsidR="00694CB0" w:rsidRPr="007B28D7" w:rsidRDefault="00694CB0" w:rsidP="007B28D7">
      <w:pPr>
        <w:autoSpaceDE w:val="0"/>
        <w:autoSpaceDN w:val="0"/>
        <w:adjustRightInd w:val="0"/>
        <w:rPr>
          <w:rFonts w:eastAsia="Calibri"/>
          <w:b/>
          <w:bCs/>
        </w:rPr>
      </w:pPr>
    </w:p>
    <w:p w14:paraId="104776BC" w14:textId="5700B7A0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17. Podjęcie uchwały uchylającej uchwałę w sprawie ustalenia stawki opłaty za pojemnik lub worek o określonej pojemności przeznaczony do zbierania odpadów komunalnych na terenie nieruchomości.</w:t>
      </w:r>
    </w:p>
    <w:p w14:paraId="4FCE3D0C" w14:textId="77777777" w:rsidR="00694CB0" w:rsidRPr="00694CB0" w:rsidRDefault="00694CB0" w:rsidP="00694CB0">
      <w:pPr>
        <w:autoSpaceDE w:val="0"/>
        <w:autoSpaceDN w:val="0"/>
        <w:adjustRightInd w:val="0"/>
        <w:rPr>
          <w:rFonts w:eastAsia="Calibri"/>
        </w:rPr>
      </w:pPr>
      <w:r w:rsidRPr="00694CB0">
        <w:rPr>
          <w:rFonts w:eastAsia="Calibri"/>
        </w:rPr>
        <w:t>Przewodniczący Rady p. Aleksander Budner odczytał uchwałę. Radni głosowali imiennie:</w:t>
      </w:r>
    </w:p>
    <w:p w14:paraId="3608D1A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B6084E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10D8895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5E18764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B7EBF8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885DB21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234796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22213F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066049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04CADE8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10. Andrzej Michalak - za. </w:t>
      </w:r>
    </w:p>
    <w:p w14:paraId="75C7104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0C8083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4F1495B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797F44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B827DC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81F905B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51915748" w14:textId="77777777" w:rsidR="00694CB0" w:rsidRPr="007B28D7" w:rsidRDefault="00694CB0" w:rsidP="007B28D7">
      <w:pPr>
        <w:rPr>
          <w:rFonts w:eastAsia="Calibri"/>
          <w:b/>
          <w:bCs/>
        </w:rPr>
      </w:pPr>
    </w:p>
    <w:p w14:paraId="20A2CC89" w14:textId="77777777" w:rsidR="007B28D7" w:rsidRP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 xml:space="preserve">18. Podjęcie uchwały uchylającej uchwałę w sprawie ustalenia ryczałtowej stawki opłaty </w:t>
      </w:r>
    </w:p>
    <w:p w14:paraId="208D6D20" w14:textId="6DF1F030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za gospodarowanie odpadami komunalnymi za rok od nieruchomości lub innej nieruchomości, wykorzystywanej na cele rekreacyjno-wypoczynkowe.</w:t>
      </w:r>
    </w:p>
    <w:p w14:paraId="6E20CDC7" w14:textId="77777777" w:rsidR="00694CB0" w:rsidRPr="00694CB0" w:rsidRDefault="00694CB0" w:rsidP="00694CB0">
      <w:pPr>
        <w:autoSpaceDE w:val="0"/>
        <w:autoSpaceDN w:val="0"/>
        <w:adjustRightInd w:val="0"/>
        <w:rPr>
          <w:rFonts w:eastAsia="Calibri"/>
        </w:rPr>
      </w:pPr>
      <w:r w:rsidRPr="00694CB0">
        <w:rPr>
          <w:rFonts w:eastAsia="Calibri"/>
        </w:rPr>
        <w:t>Przewodniczący Rady p. Aleksander Budner odczytał uchwałę. Radni głosowali imiennie:</w:t>
      </w:r>
    </w:p>
    <w:p w14:paraId="7B832F5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2BB498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15FFEFA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16996AAE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69E519B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2AD6A38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1D0C80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1976F2B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990934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4A6F99C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66C73D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9A3D5B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D49CD0E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34C5F5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3F24A8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120C55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75984876" w14:textId="77777777" w:rsidR="00694CB0" w:rsidRPr="007B28D7" w:rsidRDefault="00694CB0" w:rsidP="007B28D7">
      <w:pPr>
        <w:rPr>
          <w:rFonts w:eastAsia="Calibri"/>
          <w:b/>
          <w:bCs/>
        </w:rPr>
      </w:pPr>
    </w:p>
    <w:p w14:paraId="6CA037CB" w14:textId="713EDD29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19. Podjęcie uchwały w sprawie ustalenia ryczałtowej stawki opłaty za gospodarowanie odpadami komunalnymi za rok od nieruchomości, na której znajduje się domek letniskowy.</w:t>
      </w:r>
    </w:p>
    <w:p w14:paraId="7F580334" w14:textId="77777777" w:rsidR="00694CB0" w:rsidRPr="00694CB0" w:rsidRDefault="00694CB0" w:rsidP="00694CB0">
      <w:pPr>
        <w:autoSpaceDE w:val="0"/>
        <w:autoSpaceDN w:val="0"/>
        <w:adjustRightInd w:val="0"/>
        <w:rPr>
          <w:rFonts w:eastAsia="Calibri"/>
        </w:rPr>
      </w:pPr>
      <w:r w:rsidRPr="00694CB0">
        <w:rPr>
          <w:rFonts w:eastAsia="Calibri"/>
        </w:rPr>
        <w:t>Przewodniczący Rady p. Aleksander Budner odczytał uchwałę. Radni głosowali imiennie:</w:t>
      </w:r>
    </w:p>
    <w:p w14:paraId="6E7FE84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C0019C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6AEADE7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4F651A8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4B86A5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1D5552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0301A8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076555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6B5534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6547E49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21957F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151444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5B60B1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3D3AE4B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AD25DA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35F5A1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13B77033" w14:textId="77777777" w:rsidR="00694CB0" w:rsidRPr="007B28D7" w:rsidRDefault="00694CB0" w:rsidP="007B28D7">
      <w:pPr>
        <w:rPr>
          <w:rFonts w:eastAsia="Calibri"/>
          <w:b/>
          <w:bCs/>
        </w:rPr>
      </w:pPr>
    </w:p>
    <w:p w14:paraId="3D111D5F" w14:textId="0E565188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20. Podjęcie uchwały uchylającej uchwałę w sprawie określenia terminu, częstotliwości i trybu uiszczania opłaty za gospodarowanie odpadami komunalnymi</w:t>
      </w:r>
      <w:r w:rsidR="00694CB0">
        <w:rPr>
          <w:rFonts w:eastAsia="Calibri"/>
          <w:b/>
          <w:bCs/>
        </w:rPr>
        <w:t>.</w:t>
      </w:r>
    </w:p>
    <w:p w14:paraId="4C35F052" w14:textId="77777777" w:rsidR="00694CB0" w:rsidRPr="00694CB0" w:rsidRDefault="00694CB0" w:rsidP="00694CB0">
      <w:pPr>
        <w:autoSpaceDE w:val="0"/>
        <w:autoSpaceDN w:val="0"/>
        <w:adjustRightInd w:val="0"/>
        <w:rPr>
          <w:rFonts w:eastAsia="Calibri"/>
        </w:rPr>
      </w:pPr>
      <w:r w:rsidRPr="00694CB0">
        <w:rPr>
          <w:rFonts w:eastAsia="Calibri"/>
        </w:rPr>
        <w:t>Przewodniczący Rady p. Aleksander Budner odczytał uchwałę. Radni głosowali imiennie:</w:t>
      </w:r>
    </w:p>
    <w:p w14:paraId="4C51614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90D419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2. Bartłomiej Dzwoniarkiewicz – nieobecny. </w:t>
      </w:r>
    </w:p>
    <w:p w14:paraId="3C9B5B6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2F0DAAA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A58794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F322E0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31C9F1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C0FA8B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FC773D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51B36A9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B0C6C3B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6A103A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A16E19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AD8F3E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0110E8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9671A5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2082925E" w14:textId="77777777" w:rsidR="00694CB0" w:rsidRPr="007B28D7" w:rsidRDefault="00694CB0" w:rsidP="007B28D7">
      <w:pPr>
        <w:rPr>
          <w:rFonts w:eastAsia="Calibri"/>
          <w:b/>
          <w:bCs/>
        </w:rPr>
      </w:pPr>
    </w:p>
    <w:p w14:paraId="54A08F9D" w14:textId="4369AE5B" w:rsidR="007B28D7" w:rsidRDefault="007B28D7" w:rsidP="007B28D7">
      <w:pPr>
        <w:keepNext/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21. Podjęcie uchwały w sprawie określenia terminu, częstotliwości i trybu uiszczania opłaty za gospodarowanie odpadami komunalnymi.</w:t>
      </w:r>
    </w:p>
    <w:p w14:paraId="4CB0DDE8" w14:textId="77777777" w:rsidR="00694CB0" w:rsidRPr="00694CB0" w:rsidRDefault="00694CB0" w:rsidP="00694CB0">
      <w:pPr>
        <w:autoSpaceDE w:val="0"/>
        <w:autoSpaceDN w:val="0"/>
        <w:adjustRightInd w:val="0"/>
        <w:rPr>
          <w:rFonts w:eastAsia="Calibri"/>
        </w:rPr>
      </w:pPr>
      <w:r w:rsidRPr="00694CB0">
        <w:rPr>
          <w:rFonts w:eastAsia="Calibri"/>
        </w:rPr>
        <w:t>Przewodniczący Rady p. Aleksander Budner odczytał uchwałę. Radni głosowali imiennie:</w:t>
      </w:r>
    </w:p>
    <w:p w14:paraId="383DF62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C1A27F1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527B0B3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556AEFF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284912E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2C238E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00DA95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725908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7252C9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782C1ECD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FA6940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489F6F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BD3FF1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EEE6A1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B684ED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BA481B1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4852A87B" w14:textId="77777777" w:rsidR="00694CB0" w:rsidRPr="007B28D7" w:rsidRDefault="00694CB0" w:rsidP="007B28D7">
      <w:pPr>
        <w:keepNext/>
        <w:rPr>
          <w:rFonts w:eastAsia="Calibri"/>
          <w:b/>
          <w:bCs/>
        </w:rPr>
      </w:pPr>
    </w:p>
    <w:p w14:paraId="2EB26C87" w14:textId="11102E28" w:rsidR="007B28D7" w:rsidRDefault="007B28D7" w:rsidP="007B28D7">
      <w:pPr>
        <w:keepNext/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22. Podjęcie uchwały w sprawie wzorów deklaracji o wysokości opłaty za gospodarowanie odpadami komunalnymi składanych przez właścicieli nieruchomości.</w:t>
      </w:r>
    </w:p>
    <w:p w14:paraId="0007734B" w14:textId="77777777" w:rsidR="00694CB0" w:rsidRPr="00694CB0" w:rsidRDefault="00694CB0" w:rsidP="00694CB0">
      <w:pPr>
        <w:autoSpaceDE w:val="0"/>
        <w:autoSpaceDN w:val="0"/>
        <w:adjustRightInd w:val="0"/>
        <w:rPr>
          <w:rFonts w:eastAsia="Calibri"/>
        </w:rPr>
      </w:pPr>
      <w:r w:rsidRPr="00694CB0">
        <w:rPr>
          <w:rFonts w:eastAsia="Calibri"/>
        </w:rPr>
        <w:t>Przewodniczący Rady p. Aleksander Budner odczytał uchwałę. Radni głosowali imiennie:</w:t>
      </w:r>
    </w:p>
    <w:p w14:paraId="38DEBA0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39421D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74E4425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73D338F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93D185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7DBE63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A1BF50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D93924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15EFF3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1470AF0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1F76A2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BB0F08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E083D0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D19915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8EA0DC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6203EBA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>Uchwała została przyjęta.</w:t>
      </w:r>
    </w:p>
    <w:p w14:paraId="34C7799E" w14:textId="77777777" w:rsidR="00694CB0" w:rsidRPr="007B28D7" w:rsidRDefault="00694CB0" w:rsidP="007B28D7">
      <w:pPr>
        <w:keepNext/>
        <w:rPr>
          <w:rFonts w:eastAsia="Calibri"/>
          <w:b/>
          <w:bCs/>
        </w:rPr>
      </w:pPr>
    </w:p>
    <w:p w14:paraId="5462DDC7" w14:textId="7F44410D" w:rsidR="007B28D7" w:rsidRDefault="007B28D7" w:rsidP="007B28D7">
      <w:pPr>
        <w:rPr>
          <w:b/>
          <w:bCs/>
        </w:rPr>
      </w:pPr>
      <w:r w:rsidRPr="007B28D7">
        <w:rPr>
          <w:rFonts w:eastAsia="Calibri"/>
          <w:b/>
          <w:bCs/>
        </w:rPr>
        <w:t xml:space="preserve">23. Podjęcie uchwały </w:t>
      </w:r>
      <w:r w:rsidRPr="007B28D7">
        <w:rPr>
          <w:b/>
          <w:bCs/>
        </w:rPr>
        <w:t>w sprawie programu współpracy Gminy Kruszwica z organizacjami pozarządowymi oraz innymi  podmiotami prowadzącymi działalność pożytku publicznego na rok 2020.</w:t>
      </w:r>
    </w:p>
    <w:p w14:paraId="3D20290E" w14:textId="77777777" w:rsidR="00694CB0" w:rsidRPr="00694CB0" w:rsidRDefault="00694CB0" w:rsidP="00694CB0">
      <w:pPr>
        <w:autoSpaceDE w:val="0"/>
        <w:autoSpaceDN w:val="0"/>
        <w:adjustRightInd w:val="0"/>
        <w:rPr>
          <w:rFonts w:eastAsia="Calibri"/>
        </w:rPr>
      </w:pPr>
      <w:r w:rsidRPr="00694CB0">
        <w:rPr>
          <w:rFonts w:eastAsia="Calibri"/>
        </w:rPr>
        <w:t>Przewodniczący Rady p. Aleksander Budner odczytał uchwałę. Radni głosowali imiennie:</w:t>
      </w:r>
    </w:p>
    <w:p w14:paraId="15D3D9A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B518DCB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02B99272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2433CFE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2BB4BA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653014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9646A3E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C4C8C8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FB75C1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485420B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E76ED5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37BB73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C306A9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875B96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756BE7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5D5ECD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78809218" w14:textId="77777777" w:rsidR="00694CB0" w:rsidRPr="007B28D7" w:rsidRDefault="00694CB0" w:rsidP="007B28D7">
      <w:pPr>
        <w:rPr>
          <w:b/>
          <w:bCs/>
        </w:rPr>
      </w:pPr>
    </w:p>
    <w:p w14:paraId="6FE2F1AF" w14:textId="77777777" w:rsidR="007B28D7" w:rsidRPr="007B28D7" w:rsidRDefault="007B28D7" w:rsidP="007B28D7">
      <w:pPr>
        <w:rPr>
          <w:b/>
          <w:bCs/>
        </w:rPr>
      </w:pPr>
      <w:r w:rsidRPr="007B28D7">
        <w:rPr>
          <w:b/>
          <w:bCs/>
        </w:rPr>
        <w:t xml:space="preserve">24. Podjęcie uchwały zmieniającej Statut Środowiskowego Domu Samopomocy </w:t>
      </w:r>
    </w:p>
    <w:p w14:paraId="705EB0F8" w14:textId="2AEAE4FE" w:rsidR="007B28D7" w:rsidRDefault="007B28D7" w:rsidP="007B28D7">
      <w:pPr>
        <w:rPr>
          <w:b/>
          <w:bCs/>
        </w:rPr>
      </w:pPr>
      <w:r w:rsidRPr="007B28D7">
        <w:rPr>
          <w:b/>
          <w:bCs/>
        </w:rPr>
        <w:t>w Kruszwicy.</w:t>
      </w:r>
    </w:p>
    <w:p w14:paraId="4474AB8D" w14:textId="77777777" w:rsidR="00694CB0" w:rsidRPr="00694CB0" w:rsidRDefault="00694CB0" w:rsidP="00694CB0">
      <w:pPr>
        <w:autoSpaceDE w:val="0"/>
        <w:autoSpaceDN w:val="0"/>
        <w:adjustRightInd w:val="0"/>
        <w:rPr>
          <w:rFonts w:eastAsia="Calibri"/>
        </w:rPr>
      </w:pPr>
      <w:r w:rsidRPr="00694CB0">
        <w:rPr>
          <w:rFonts w:eastAsia="Calibri"/>
        </w:rPr>
        <w:t>Przewodniczący Rady p. Aleksander Budner odczytał uchwałę. Radni głosowali imiennie:</w:t>
      </w:r>
    </w:p>
    <w:p w14:paraId="4AE61EB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934E17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nieobecny. </w:t>
      </w:r>
    </w:p>
    <w:p w14:paraId="7CBA78A7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18B3AA90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FA30E9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D7353C6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C61D77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0944999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3D84A2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– za. </w:t>
      </w:r>
    </w:p>
    <w:p w14:paraId="7BA260C8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F67E0F4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F2DB3B3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753C9AC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46C97D5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509CA1B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39B2DDF" w14:textId="77777777" w:rsidR="00694CB0" w:rsidRDefault="00694CB0" w:rsidP="00694CB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105FC0D0" w14:textId="77777777" w:rsidR="00694CB0" w:rsidRPr="007B28D7" w:rsidRDefault="00694CB0" w:rsidP="007B28D7">
      <w:pPr>
        <w:rPr>
          <w:b/>
          <w:bCs/>
        </w:rPr>
      </w:pPr>
    </w:p>
    <w:p w14:paraId="7BB81798" w14:textId="533BA977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25. Wolne wnioski.</w:t>
      </w:r>
    </w:p>
    <w:p w14:paraId="32E111D3" w14:textId="7E1BD565" w:rsidR="00694CB0" w:rsidRDefault="00694CB0" w:rsidP="007B28D7">
      <w:pPr>
        <w:rPr>
          <w:rFonts w:eastAsia="Calibri"/>
        </w:rPr>
      </w:pPr>
      <w:r>
        <w:rPr>
          <w:rFonts w:eastAsia="Calibri"/>
        </w:rPr>
        <w:t>Wniosków nie zgłoszono.</w:t>
      </w:r>
    </w:p>
    <w:p w14:paraId="0CD689F7" w14:textId="77777777" w:rsidR="00694CB0" w:rsidRPr="00694CB0" w:rsidRDefault="00694CB0" w:rsidP="007B28D7">
      <w:pPr>
        <w:rPr>
          <w:rFonts w:eastAsia="Calibri"/>
        </w:rPr>
      </w:pPr>
    </w:p>
    <w:p w14:paraId="606E2C03" w14:textId="1D778F64" w:rsidR="007B28D7" w:rsidRDefault="007B28D7" w:rsidP="007B28D7">
      <w:pPr>
        <w:rPr>
          <w:rFonts w:eastAsia="Calibri"/>
          <w:b/>
          <w:bCs/>
        </w:rPr>
      </w:pPr>
      <w:r w:rsidRPr="007B28D7">
        <w:rPr>
          <w:rFonts w:eastAsia="Calibri"/>
          <w:b/>
          <w:bCs/>
        </w:rPr>
        <w:t>26. Zamknięcie obrad sesji.</w:t>
      </w:r>
    </w:p>
    <w:p w14:paraId="0EC4ADD2" w14:textId="3B82316D" w:rsidR="00694CB0" w:rsidRPr="00905AF3" w:rsidRDefault="00905AF3" w:rsidP="007B28D7">
      <w:pPr>
        <w:rPr>
          <w:rFonts w:eastAsia="Calibri"/>
        </w:rPr>
      </w:pPr>
      <w:r w:rsidRPr="00905AF3">
        <w:rPr>
          <w:rFonts w:eastAsia="Calibri"/>
        </w:rPr>
        <w:t>Przewodniczący</w:t>
      </w:r>
      <w:r w:rsidR="00694CB0" w:rsidRPr="00905AF3">
        <w:rPr>
          <w:rFonts w:eastAsia="Calibri"/>
        </w:rPr>
        <w:t xml:space="preserve"> </w:t>
      </w:r>
      <w:r w:rsidRPr="00905AF3">
        <w:rPr>
          <w:rFonts w:eastAsia="Calibri"/>
        </w:rPr>
        <w:t>R</w:t>
      </w:r>
      <w:r w:rsidR="00694CB0" w:rsidRPr="00905AF3">
        <w:rPr>
          <w:rFonts w:eastAsia="Calibri"/>
        </w:rPr>
        <w:t>ady podziękował wszystkim za przybycie i udział w sesji. Powiedział, że obrady XIV sesji uważa za zamknięte.</w:t>
      </w:r>
    </w:p>
    <w:p w14:paraId="7D9B4A6D" w14:textId="77777777" w:rsidR="007B28D7" w:rsidRPr="007B28D7" w:rsidRDefault="007B28D7" w:rsidP="007B28D7">
      <w:pPr>
        <w:rPr>
          <w:rFonts w:eastAsia="Calibri"/>
          <w:b/>
          <w:bCs/>
        </w:rPr>
      </w:pPr>
    </w:p>
    <w:p w14:paraId="4DBFF70A" w14:textId="77777777" w:rsidR="007B28D7" w:rsidRPr="007B28D7" w:rsidRDefault="007B28D7">
      <w:pPr>
        <w:rPr>
          <w:b/>
          <w:bCs/>
        </w:rPr>
      </w:pPr>
    </w:p>
    <w:p w14:paraId="4983218C" w14:textId="77777777" w:rsidR="007B28D7" w:rsidRPr="007B28D7" w:rsidRDefault="007B28D7">
      <w:pPr>
        <w:rPr>
          <w:b/>
          <w:bCs/>
        </w:rPr>
      </w:pPr>
      <w:bookmarkStart w:id="9" w:name="_GoBack"/>
      <w:bookmarkEnd w:id="9"/>
    </w:p>
    <w:sectPr w:rsidR="007B28D7" w:rsidRPr="007B28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921"/>
    <w:rsid w:val="0001590B"/>
    <w:rsid w:val="002F0921"/>
    <w:rsid w:val="00646E68"/>
    <w:rsid w:val="00694CB0"/>
    <w:rsid w:val="007B28D7"/>
    <w:rsid w:val="00905AF3"/>
    <w:rsid w:val="009E34A3"/>
    <w:rsid w:val="00A5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AFE16"/>
  <w15:chartTrackingRefBased/>
  <w15:docId w15:val="{C0B7B0E4-945A-4B03-8EFC-ADE05AFA4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28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2944</Words>
  <Characters>17666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2019-12-27T12:41:00Z</cp:lastPrinted>
  <dcterms:created xsi:type="dcterms:W3CDTF">2019-12-12T12:14:00Z</dcterms:created>
  <dcterms:modified xsi:type="dcterms:W3CDTF">2019-12-27T12:42:00Z</dcterms:modified>
</cp:coreProperties>
</file>