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F0" w:rsidRDefault="00C144F0" w:rsidP="00C144F0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Or/RM-0052-30/2017     </w:t>
      </w:r>
    </w:p>
    <w:p w:rsidR="00C144F0" w:rsidRDefault="00C144F0" w:rsidP="00C144F0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XXX/2017</w:t>
      </w:r>
    </w:p>
    <w:p w:rsidR="00C144F0" w:rsidRDefault="00C144F0" w:rsidP="00C144F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XXX sesji Rady Miejskiej w Kruszwicy</w:t>
      </w:r>
    </w:p>
    <w:p w:rsidR="00C144F0" w:rsidRDefault="00C144F0" w:rsidP="00C144F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C144F0" w:rsidRDefault="000C09CA" w:rsidP="00C144F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23 lutego</w:t>
      </w:r>
      <w:r w:rsidR="00C144F0">
        <w:rPr>
          <w:b/>
          <w:sz w:val="22"/>
          <w:szCs w:val="22"/>
        </w:rPr>
        <w:t xml:space="preserve"> 2017r.,</w:t>
      </w:r>
    </w:p>
    <w:p w:rsidR="00C144F0" w:rsidRDefault="00C144F0" w:rsidP="00C144F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14,50.</w:t>
      </w:r>
    </w:p>
    <w:p w:rsidR="00C144F0" w:rsidRDefault="00C144F0" w:rsidP="00C144F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C144F0" w:rsidRDefault="00C144F0" w:rsidP="00C144F0">
      <w:pPr>
        <w:jc w:val="center"/>
        <w:rPr>
          <w:b/>
          <w:sz w:val="22"/>
          <w:szCs w:val="22"/>
        </w:rPr>
      </w:pPr>
    </w:p>
    <w:p w:rsidR="00C144F0" w:rsidRDefault="00C144F0" w:rsidP="00C144F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C144F0" w:rsidRDefault="00C144F0" w:rsidP="00C144F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C144F0" w:rsidRDefault="00C144F0" w:rsidP="00C144F0">
      <w:pPr>
        <w:ind w:firstLine="708"/>
        <w:rPr>
          <w:sz w:val="22"/>
          <w:szCs w:val="22"/>
        </w:rPr>
      </w:pPr>
    </w:p>
    <w:p w:rsidR="00C144F0" w:rsidRDefault="00C144F0" w:rsidP="00C144F0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C144F0" w:rsidRDefault="00C144F0" w:rsidP="00C144F0">
      <w:pPr>
        <w:ind w:firstLine="708"/>
        <w:rPr>
          <w:sz w:val="22"/>
          <w:szCs w:val="22"/>
        </w:rPr>
      </w:pPr>
    </w:p>
    <w:p w:rsidR="00C144F0" w:rsidRDefault="00C144F0" w:rsidP="00C144F0">
      <w:pPr>
        <w:ind w:firstLine="708"/>
        <w:rPr>
          <w:sz w:val="22"/>
          <w:szCs w:val="22"/>
        </w:rPr>
      </w:pPr>
    </w:p>
    <w:p w:rsidR="00C144F0" w:rsidRDefault="00C144F0" w:rsidP="00C144F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:rsidR="00C144F0" w:rsidRDefault="00C144F0" w:rsidP="00C144F0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</w:t>
      </w:r>
    </w:p>
    <w:p w:rsidR="00C144F0" w:rsidRDefault="00C144F0" w:rsidP="00C144F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C144F0" w:rsidRDefault="00C144F0" w:rsidP="00C144F0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C144F0" w:rsidRDefault="00C144F0" w:rsidP="00C144F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C144F0" w:rsidRDefault="00C144F0" w:rsidP="00C144F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C144F0" w:rsidRDefault="00C144F0" w:rsidP="00C144F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C144F0" w:rsidRDefault="00C144F0" w:rsidP="00C144F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C144F0" w:rsidRDefault="00C144F0" w:rsidP="00C144F0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pStyle w:val="Akapitzlist"/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outlineLvl w:val="0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kworum.</w:t>
      </w:r>
    </w:p>
    <w:p w:rsidR="00C144F0" w:rsidRDefault="00C144F0" w:rsidP="00C144F0">
      <w:pPr>
        <w:jc w:val="both"/>
        <w:rPr>
          <w:b/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C144F0" w:rsidRDefault="00C144F0" w:rsidP="00C144F0">
      <w:pPr>
        <w:jc w:val="both"/>
        <w:rPr>
          <w:b/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glosowało 15  radnych, nie było głosów przeciwnych ani wstrzymujących. Uchwała została przyjęta.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144F0" w:rsidRDefault="00C144F0" w:rsidP="00C144F0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XXIX sesji- podjęcie  uchwały.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 radnych za przyjęciem uchwały, wstrzymujących -0 i przeciwnych -0. Protokół przyjęto </w:t>
      </w:r>
    </w:p>
    <w:p w:rsidR="00C144F0" w:rsidRDefault="00C144F0" w:rsidP="00C144F0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C144F0" w:rsidRDefault="00C144F0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sz w:val="22"/>
          <w:szCs w:val="22"/>
          <w:u w:val="single"/>
        </w:rPr>
      </w:pPr>
      <w:r w:rsidRPr="009B297D">
        <w:rPr>
          <w:sz w:val="22"/>
          <w:szCs w:val="22"/>
          <w:u w:val="single"/>
        </w:rPr>
        <w:t xml:space="preserve">3a. </w:t>
      </w:r>
      <w:r>
        <w:rPr>
          <w:sz w:val="22"/>
          <w:szCs w:val="22"/>
          <w:u w:val="single"/>
        </w:rPr>
        <w:t>Podjęcie uchwały w sprawie zamian w porządku obrad XXIX sesji.</w:t>
      </w:r>
    </w:p>
    <w:p w:rsidR="00C144F0" w:rsidRPr="00C144F0" w:rsidRDefault="00C144F0" w:rsidP="00C144F0">
      <w:pPr>
        <w:jc w:val="both"/>
        <w:rPr>
          <w:sz w:val="22"/>
          <w:szCs w:val="22"/>
        </w:rPr>
      </w:pPr>
      <w:r w:rsidRPr="00C144F0">
        <w:rPr>
          <w:sz w:val="22"/>
          <w:szCs w:val="22"/>
        </w:rPr>
        <w:t xml:space="preserve">Burmistrz Kruszwicy p. Dariusz Witczak </w:t>
      </w:r>
      <w:proofErr w:type="spellStart"/>
      <w:r w:rsidRPr="00C144F0">
        <w:rPr>
          <w:sz w:val="22"/>
          <w:szCs w:val="22"/>
        </w:rPr>
        <w:t>wnioskowal</w:t>
      </w:r>
      <w:proofErr w:type="spellEnd"/>
      <w:r w:rsidRPr="00C144F0">
        <w:rPr>
          <w:sz w:val="22"/>
          <w:szCs w:val="22"/>
        </w:rPr>
        <w:t xml:space="preserve"> o wprowadzenie do porządku obrad dwóch punktów:</w:t>
      </w:r>
    </w:p>
    <w:p w:rsidR="0021233C" w:rsidRPr="0034133E" w:rsidRDefault="0021233C" w:rsidP="0021233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133E">
        <w:rPr>
          <w:sz w:val="22"/>
          <w:szCs w:val="22"/>
        </w:rPr>
        <w:t>18 a. „ Podjęcie uchwały</w:t>
      </w:r>
      <w:r w:rsidRPr="0034133E">
        <w:rPr>
          <w:bCs/>
          <w:sz w:val="22"/>
          <w:szCs w:val="22"/>
        </w:rPr>
        <w:t xml:space="preserve"> w sprawie zaliczenia ulicy do kategorii dróg gminnych i ustalen</w:t>
      </w:r>
      <w:r>
        <w:rPr>
          <w:bCs/>
          <w:sz w:val="22"/>
          <w:szCs w:val="22"/>
        </w:rPr>
        <w:t xml:space="preserve">ia jej przebiegu oraz </w:t>
      </w:r>
      <w:r w:rsidRPr="0034133E">
        <w:rPr>
          <w:bCs/>
          <w:sz w:val="22"/>
          <w:szCs w:val="22"/>
        </w:rPr>
        <w:t>18 b. „Podjęcie uchwały w sprawie w sprawie zaliczenia ulicy do kategorii dróg gmi</w:t>
      </w:r>
      <w:r>
        <w:rPr>
          <w:bCs/>
          <w:sz w:val="22"/>
          <w:szCs w:val="22"/>
        </w:rPr>
        <w:t>nnych i ustalenia jej przebiegu</w:t>
      </w:r>
      <w:r w:rsidRPr="0034133E">
        <w:rPr>
          <w:bCs/>
          <w:sz w:val="22"/>
          <w:szCs w:val="22"/>
        </w:rPr>
        <w:t>.</w:t>
      </w:r>
      <w:r w:rsidRPr="0034133E">
        <w:rPr>
          <w:sz w:val="22"/>
          <w:szCs w:val="22"/>
        </w:rPr>
        <w:t xml:space="preserve"> </w:t>
      </w:r>
      <w:r>
        <w:rPr>
          <w:sz w:val="22"/>
          <w:szCs w:val="22"/>
        </w:rPr>
        <w:t>Ulice wykazane</w:t>
      </w:r>
      <w:r w:rsidRPr="0034133E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dwóch  uchwałach nie zostały zaliczone</w:t>
      </w:r>
      <w:r w:rsidRPr="0034133E">
        <w:rPr>
          <w:sz w:val="22"/>
          <w:szCs w:val="22"/>
        </w:rPr>
        <w:t xml:space="preserve"> do żadnej z trzech  kategorii dróg publicznych (krajowych, wojewódzkich, powiatowych).</w:t>
      </w:r>
    </w:p>
    <w:p w:rsidR="0021233C" w:rsidRPr="0021233C" w:rsidRDefault="0021233C" w:rsidP="0021233C">
      <w:pPr>
        <w:autoSpaceDE w:val="0"/>
        <w:autoSpaceDN w:val="0"/>
        <w:adjustRightInd w:val="0"/>
        <w:rPr>
          <w:bCs/>
          <w:sz w:val="22"/>
          <w:szCs w:val="22"/>
        </w:rPr>
      </w:pPr>
      <w:r w:rsidRPr="0034133E">
        <w:rPr>
          <w:sz w:val="22"/>
          <w:szCs w:val="22"/>
        </w:rPr>
        <w:t xml:space="preserve">    Projekt uchwały został przesłany w dniu 13.01.2017 r. do zaopiniowania przez Zarząd Powiatu Inowrocławskiego. W ustawowym terminie określonym w art. 7a ust. 1 ustawy o drogach publicznych z dnia 21 marca 1985 r. (</w:t>
      </w:r>
      <w:r w:rsidRPr="0034133E">
        <w:rPr>
          <w:bCs/>
          <w:sz w:val="22"/>
          <w:szCs w:val="22"/>
        </w:rPr>
        <w:t>Dz. U. z 2016 r. poz. 1440, 1920, 1948</w:t>
      </w:r>
      <w:r w:rsidRPr="0034133E">
        <w:rPr>
          <w:sz w:val="22"/>
          <w:szCs w:val="22"/>
        </w:rPr>
        <w:t>)</w:t>
      </w:r>
      <w:r>
        <w:rPr>
          <w:sz w:val="22"/>
          <w:szCs w:val="22"/>
        </w:rPr>
        <w:t>.</w:t>
      </w:r>
      <w:r w:rsidRPr="0034133E">
        <w:rPr>
          <w:sz w:val="22"/>
          <w:szCs w:val="22"/>
        </w:rPr>
        <w:t xml:space="preserve"> Zarząd Powiatu Inowrocławskiego podjął Uchwałę nr 378/2017 z dnia 01.02.2017r. w sprawie wyrażenia opinii dotyczącej zaliczenia drogi do kategorii dróg gminnych na terenie gminy Kruszwica – obszar Powiatu Inowrocławskiego.</w:t>
      </w:r>
    </w:p>
    <w:p w:rsidR="00C144F0" w:rsidRDefault="0021233C" w:rsidP="00C144F0">
      <w:pPr>
        <w:jc w:val="both"/>
        <w:rPr>
          <w:sz w:val="22"/>
          <w:szCs w:val="22"/>
        </w:rPr>
      </w:pPr>
      <w:r w:rsidRPr="0021233C">
        <w:rPr>
          <w:sz w:val="22"/>
          <w:szCs w:val="22"/>
        </w:rPr>
        <w:t>Przewodniczący Rady odczytał uchwalę w sprawie zmian w porządku obrad</w:t>
      </w:r>
      <w:r>
        <w:rPr>
          <w:sz w:val="22"/>
          <w:szCs w:val="22"/>
        </w:rPr>
        <w:t>. Za przyjęciem uchwały głosowało 15 radnych. Punkty zostały wprowadzone do porządku obrad.</w:t>
      </w:r>
    </w:p>
    <w:p w:rsidR="0021233C" w:rsidRPr="0021233C" w:rsidRDefault="0021233C" w:rsidP="00C144F0">
      <w:pPr>
        <w:jc w:val="both"/>
        <w:rPr>
          <w:sz w:val="22"/>
          <w:szCs w:val="22"/>
        </w:rPr>
      </w:pPr>
    </w:p>
    <w:p w:rsidR="00C144F0" w:rsidRDefault="00C144F0" w:rsidP="00C144F0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21233C" w:rsidRDefault="00C144F0" w:rsidP="00C144F0">
      <w:r>
        <w:t xml:space="preserve">    Przewodniczący komisji Rewizyjnej pan Jarosław Kaczmarek powiedział, że komisja w okresie międzysesyjnym dokonała </w:t>
      </w:r>
      <w:r w:rsidR="0021233C">
        <w:t>analizy umorzeń podatkowych za 2016 rok oraz kontroli wykorzystania środków finansowych na zakup sprzętu i wyposażenia w poszczególnych jednostkach OSP.</w:t>
      </w:r>
    </w:p>
    <w:p w:rsidR="0021233C" w:rsidRDefault="00C144F0" w:rsidP="00C144F0">
      <w:r>
        <w:t xml:space="preserve">Przewodniczący Komisji Budżetu i Rozwoju Gospodarczego p. Grzegorz Pawlak powiedział, że komisja zajmowała się tematyką sesji, </w:t>
      </w:r>
      <w:r w:rsidR="0021233C">
        <w:t>wywozem nieczystości stałych na terenie miasta i gminy a w szczególności z terenu cmentarza.</w:t>
      </w:r>
    </w:p>
    <w:p w:rsidR="0021233C" w:rsidRDefault="00C144F0" w:rsidP="00C144F0">
      <w:r>
        <w:t>Przewodniczący Komisji Oświaty, Kultury, Sportu, Turystyki i Promocji Gminy p. Andrzej Michalak powiedział, że komisja omówiła tematy sesji,</w:t>
      </w:r>
      <w:r w:rsidR="0021233C">
        <w:t xml:space="preserve"> rozpatrzyła wnioski złożone do Lokalnego programu wspierania uzdolnionych dzieci i młodzieży, omówiła funkcjonowanie i regulaminy hali na Zagoplu w Woli Wapowskiej oraz „Orlika”. Odbyła spotkanie z Radą Rodziców i Radą Pedagogiczną SP w Woli i Gimnazjum w Bachorcach a wyprawowany kompromis dotyczący </w:t>
      </w:r>
      <w:r w:rsidR="009C0905">
        <w:t xml:space="preserve">funkcjonowania </w:t>
      </w:r>
      <w:r w:rsidR="0021233C">
        <w:t>tych placówek będzie omówiony w dalszych punktach sesji.</w:t>
      </w:r>
      <w:r>
        <w:t xml:space="preserve"> </w:t>
      </w:r>
    </w:p>
    <w:p w:rsidR="00C144F0" w:rsidRDefault="009C0905" w:rsidP="00C144F0">
      <w:r>
        <w:t>Przewodniczący</w:t>
      </w:r>
      <w:r w:rsidR="00C144F0">
        <w:t xml:space="preserve"> Komisji Rolnictwa, Gospodarki Komunalnej Ochrony Środowiska, Spraw Społeczn</w:t>
      </w:r>
      <w:r>
        <w:t>ych i Zdrowia p. Stefan Lewandowski</w:t>
      </w:r>
      <w:r w:rsidR="00C144F0">
        <w:t xml:space="preserve"> poinformował, że komisja omówiła porządek obrad sesji</w:t>
      </w:r>
      <w:r>
        <w:t xml:space="preserve"> oraz</w:t>
      </w:r>
      <w:r w:rsidR="00C144F0">
        <w:t xml:space="preserve"> </w:t>
      </w:r>
      <w:r>
        <w:t xml:space="preserve">program opieki nad zwierzętami bezdomnymi. </w:t>
      </w:r>
      <w:r w:rsidR="00C144F0">
        <w:t xml:space="preserve">Pytań, uwag nie zgłoszono. </w:t>
      </w:r>
    </w:p>
    <w:p w:rsidR="00C144F0" w:rsidRDefault="00C144F0" w:rsidP="00C144F0"/>
    <w:p w:rsidR="00C144F0" w:rsidRDefault="00C144F0" w:rsidP="00C144F0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9C0905" w:rsidRDefault="009C0905" w:rsidP="00C144F0">
      <w:pPr>
        <w:jc w:val="both"/>
      </w:pPr>
      <w:r>
        <w:t>Burmistrz Kruszwicy p. Dariusz Witczak przedstawił informację.</w:t>
      </w:r>
    </w:p>
    <w:p w:rsidR="009C0905" w:rsidRDefault="009C0905" w:rsidP="00C144F0">
      <w:pPr>
        <w:jc w:val="both"/>
      </w:pPr>
      <w:r>
        <w:t>Pytań nie zgłoszono.</w:t>
      </w:r>
    </w:p>
    <w:p w:rsidR="009C0905" w:rsidRDefault="009C0905" w:rsidP="00C144F0">
      <w:pPr>
        <w:jc w:val="both"/>
      </w:pPr>
    </w:p>
    <w:p w:rsidR="00C144F0" w:rsidRDefault="00C144F0" w:rsidP="00C144F0">
      <w:pPr>
        <w:jc w:val="both"/>
        <w:rPr>
          <w:u w:val="single"/>
        </w:rPr>
      </w:pPr>
      <w:r>
        <w:rPr>
          <w:u w:val="single"/>
        </w:rPr>
        <w:t>6. Odpowiedzi  Burmistrza  na interpelacje i</w:t>
      </w:r>
      <w:r w:rsidR="009C0905">
        <w:rPr>
          <w:u w:val="single"/>
        </w:rPr>
        <w:t xml:space="preserve"> wnioski złożone w trakcie XXIX</w:t>
      </w:r>
      <w:r>
        <w:rPr>
          <w:u w:val="single"/>
        </w:rPr>
        <w:t xml:space="preserve"> sesji.</w:t>
      </w:r>
    </w:p>
    <w:p w:rsidR="00C144F0" w:rsidRDefault="00C144F0" w:rsidP="00C144F0">
      <w:pPr>
        <w:jc w:val="both"/>
      </w:pPr>
      <w:r>
        <w:t>Odpowiedzi na interpelacje udzielił Burmistrz Kruszwicy. Stanowią one załącznik do protokółu.</w:t>
      </w:r>
    </w:p>
    <w:p w:rsidR="00C144F0" w:rsidRDefault="00C144F0" w:rsidP="00C144F0">
      <w:pPr>
        <w:jc w:val="both"/>
      </w:pPr>
    </w:p>
    <w:p w:rsidR="00C144F0" w:rsidRDefault="00C144F0" w:rsidP="00C144F0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C144F0" w:rsidRDefault="00C144F0" w:rsidP="00C144F0">
      <w:pPr>
        <w:jc w:val="both"/>
      </w:pPr>
      <w:r>
        <w:t>Interpelacje złożono w formie pisemnej.</w:t>
      </w:r>
    </w:p>
    <w:p w:rsidR="00C144F0" w:rsidRDefault="00C144F0" w:rsidP="00C144F0">
      <w:pPr>
        <w:jc w:val="both"/>
      </w:pPr>
    </w:p>
    <w:p w:rsidR="00C144F0" w:rsidRDefault="00C144F0" w:rsidP="00C144F0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C144F0" w:rsidRDefault="00C144F0" w:rsidP="00C144F0">
      <w:pPr>
        <w:shd w:val="clear" w:color="auto" w:fill="FFFFFF"/>
      </w:pPr>
      <w:r>
        <w:t xml:space="preserve">Wniosków nie złożono. </w:t>
      </w:r>
    </w:p>
    <w:p w:rsidR="009C0905" w:rsidRDefault="009C0905" w:rsidP="00C144F0">
      <w:pPr>
        <w:shd w:val="clear" w:color="auto" w:fill="FFFFFF"/>
      </w:pPr>
    </w:p>
    <w:p w:rsidR="009C0905" w:rsidRDefault="009C0905" w:rsidP="009C0905">
      <w:pPr>
        <w:rPr>
          <w:u w:val="single"/>
        </w:rPr>
      </w:pPr>
      <w:r w:rsidRPr="009C0905">
        <w:rPr>
          <w:u w:val="single"/>
        </w:rPr>
        <w:t>9. Kalendarz imprez kulturalnych i sportowych na rok 2017 oraz plany związane z promocją miasta</w:t>
      </w:r>
      <w:r>
        <w:rPr>
          <w:u w:val="single"/>
        </w:rPr>
        <w:t xml:space="preserve"> </w:t>
      </w:r>
      <w:r w:rsidRPr="009C0905">
        <w:rPr>
          <w:u w:val="single"/>
        </w:rPr>
        <w:t>i gminy.</w:t>
      </w:r>
    </w:p>
    <w:p w:rsidR="009C0905" w:rsidRDefault="009C0905" w:rsidP="009C0905">
      <w:r>
        <w:t>Przewodniczący Rady przypomniał, że informacja ta była omawiana na wszystkich posiedzeniach komisji Rady.</w:t>
      </w:r>
    </w:p>
    <w:p w:rsidR="009C0905" w:rsidRDefault="009C0905" w:rsidP="009C0905">
      <w:r>
        <w:t>Uwag nie zgłoszono.</w:t>
      </w:r>
    </w:p>
    <w:p w:rsidR="009C0905" w:rsidRPr="009C0905" w:rsidRDefault="009C0905" w:rsidP="009C0905"/>
    <w:p w:rsidR="009C0905" w:rsidRDefault="009C0905" w:rsidP="009C0905">
      <w:pPr>
        <w:jc w:val="both"/>
        <w:rPr>
          <w:u w:val="single"/>
        </w:rPr>
      </w:pPr>
      <w:r w:rsidRPr="009C0905">
        <w:rPr>
          <w:u w:val="single"/>
        </w:rPr>
        <w:t>10. Sprawozdanie z wysokości średnich wynagrodzeń nauczycieli na poszczególnych stopniach awansu zawodowego w szkołach prowadzonych przez jednostkę samorządu terytorialnego.</w:t>
      </w:r>
    </w:p>
    <w:p w:rsidR="009C0905" w:rsidRDefault="009C0905" w:rsidP="009C0905">
      <w:r>
        <w:t>Przewodniczący Rady przypomniał, że informacja ta była omawiana na wszystkich posiedzeniach komisji Rady.</w:t>
      </w:r>
    </w:p>
    <w:p w:rsidR="009C0905" w:rsidRDefault="009C0905" w:rsidP="009C0905">
      <w:r>
        <w:t>Uwag nie zgłoszono.</w:t>
      </w:r>
    </w:p>
    <w:p w:rsidR="009C0905" w:rsidRPr="009C0905" w:rsidRDefault="009C0905" w:rsidP="009C0905">
      <w:pPr>
        <w:jc w:val="both"/>
        <w:rPr>
          <w:u w:val="single"/>
        </w:rPr>
      </w:pPr>
    </w:p>
    <w:p w:rsidR="009C0905" w:rsidRDefault="009C0905" w:rsidP="009C0905">
      <w:pPr>
        <w:shd w:val="clear" w:color="auto" w:fill="FFFFFF"/>
        <w:jc w:val="both"/>
        <w:rPr>
          <w:bCs/>
          <w:u w:val="single"/>
        </w:rPr>
      </w:pPr>
      <w:r w:rsidRPr="009C0905">
        <w:rPr>
          <w:bCs/>
          <w:u w:val="single"/>
        </w:rPr>
        <w:t>11. Podjęcie uchwały w sprawie zmian w budżecie Gminy Kruszwica na 2017r.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Default="009C0905" w:rsidP="009C0905">
      <w:pPr>
        <w:rPr>
          <w:sz w:val="22"/>
          <w:szCs w:val="22"/>
        </w:rPr>
      </w:pPr>
    </w:p>
    <w:p w:rsidR="009C0905" w:rsidRPr="009C0905" w:rsidRDefault="009C0905" w:rsidP="009C0905">
      <w:pPr>
        <w:rPr>
          <w:sz w:val="22"/>
          <w:szCs w:val="22"/>
        </w:rPr>
      </w:pPr>
      <w:r w:rsidRPr="009C0905">
        <w:rPr>
          <w:rFonts w:eastAsia="Times New Roman"/>
          <w:color w:val="000000"/>
          <w:u w:val="single"/>
        </w:rPr>
        <w:t xml:space="preserve">12. Podjęcie uchwały sprawie zmian Wieloletniej Prognozie Finansowej Gminy Kruszwica </w:t>
      </w:r>
    </w:p>
    <w:p w:rsidR="009C0905" w:rsidRDefault="009C0905" w:rsidP="009C0905">
      <w:pPr>
        <w:keepNext/>
        <w:rPr>
          <w:rFonts w:eastAsia="Times New Roman"/>
          <w:color w:val="000000"/>
          <w:u w:val="single"/>
        </w:rPr>
      </w:pPr>
      <w:r w:rsidRPr="009C0905">
        <w:rPr>
          <w:rFonts w:eastAsia="Times New Roman"/>
          <w:color w:val="000000"/>
          <w:u w:val="single"/>
        </w:rPr>
        <w:t>na lata 2017 – 2030.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keepNext/>
        <w:rPr>
          <w:rFonts w:eastAsia="Times New Roman"/>
          <w:color w:val="000000"/>
          <w:u w:val="single"/>
        </w:rPr>
      </w:pPr>
    </w:p>
    <w:p w:rsidR="009C0905" w:rsidRDefault="009C0905" w:rsidP="009C0905">
      <w:pPr>
        <w:keepNext/>
        <w:rPr>
          <w:rFonts w:eastAsia="Times New Roman"/>
          <w:color w:val="000000"/>
          <w:u w:val="single"/>
        </w:rPr>
      </w:pPr>
      <w:r w:rsidRPr="009C0905">
        <w:rPr>
          <w:rFonts w:eastAsia="Times New Roman"/>
          <w:color w:val="000000"/>
          <w:u w:val="single"/>
        </w:rPr>
        <w:t xml:space="preserve">13. Podjęcie uchwały w sprawie udzielenia pomocy finansowej dla Powiatu Inowrocławskiego na realizację zadań własnych powiatu. 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keepNext/>
        <w:rPr>
          <w:rFonts w:eastAsia="Times New Roman"/>
          <w:color w:val="000000"/>
          <w:u w:val="single"/>
        </w:rPr>
      </w:pPr>
    </w:p>
    <w:p w:rsidR="009C0905" w:rsidRPr="009C0905" w:rsidRDefault="009C0905" w:rsidP="009C0905">
      <w:pPr>
        <w:keepNext/>
        <w:rPr>
          <w:rFonts w:eastAsia="Times New Roman"/>
          <w:color w:val="000000"/>
          <w:u w:val="single"/>
        </w:rPr>
      </w:pPr>
      <w:r w:rsidRPr="009C0905">
        <w:rPr>
          <w:rFonts w:eastAsia="Times New Roman"/>
          <w:color w:val="000000"/>
          <w:u w:val="single"/>
        </w:rPr>
        <w:t xml:space="preserve">14.Podjęcie uchwały w sprawie udzielenia pomocy finansowej dla Samorządu Województwa Kujawsko-Pomorskiego  na realizację zadania „Rozbudowa drogi wojewódzkiej nr 412 wraz </w:t>
      </w:r>
    </w:p>
    <w:p w:rsidR="009C0905" w:rsidRDefault="009C0905" w:rsidP="009C0905">
      <w:pPr>
        <w:keepNext/>
        <w:rPr>
          <w:rFonts w:eastAsia="Times New Roman"/>
          <w:color w:val="000000"/>
          <w:u w:val="single"/>
        </w:rPr>
      </w:pPr>
      <w:r w:rsidRPr="009C0905">
        <w:rPr>
          <w:rFonts w:eastAsia="Times New Roman"/>
          <w:color w:val="000000"/>
          <w:u w:val="single"/>
        </w:rPr>
        <w:t>z budową chodnika i budową zatok autobusowych od km 2+300 do km 4+035”.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keepNext/>
        <w:rPr>
          <w:rFonts w:eastAsia="Times New Roman"/>
          <w:color w:val="000000"/>
          <w:u w:val="single"/>
        </w:rPr>
      </w:pPr>
    </w:p>
    <w:p w:rsidR="009C0905" w:rsidRDefault="009C0905" w:rsidP="009C0905">
      <w:pPr>
        <w:keepNext/>
        <w:rPr>
          <w:rFonts w:eastAsia="Times New Roman"/>
          <w:color w:val="000000"/>
          <w:u w:val="single"/>
        </w:rPr>
      </w:pPr>
      <w:r w:rsidRPr="009C0905">
        <w:rPr>
          <w:rFonts w:eastAsia="Times New Roman"/>
          <w:color w:val="000000"/>
          <w:u w:val="single"/>
        </w:rPr>
        <w:t>15. Podjęcie uchwały w sprawie projektu dostosowania sieci szkół podstawowych i gimnazjów do nowego ustroju szkolnego.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radnych, jeden radny wstrzymał się od głosowania.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keepNext/>
        <w:rPr>
          <w:rFonts w:eastAsia="Times New Roman"/>
          <w:color w:val="000000"/>
          <w:u w:val="single"/>
        </w:rPr>
      </w:pPr>
    </w:p>
    <w:p w:rsidR="009C0905" w:rsidRPr="009C0905" w:rsidRDefault="009C0905" w:rsidP="009C0905">
      <w:pPr>
        <w:jc w:val="both"/>
        <w:rPr>
          <w:rFonts w:eastAsia="Times New Roman"/>
          <w:u w:val="single"/>
        </w:rPr>
      </w:pPr>
      <w:r w:rsidRPr="009C0905">
        <w:rPr>
          <w:rFonts w:eastAsia="Times New Roman"/>
          <w:color w:val="000000"/>
          <w:u w:val="single"/>
        </w:rPr>
        <w:t xml:space="preserve">16. Podjęcie uchwały </w:t>
      </w:r>
      <w:r w:rsidRPr="009C0905">
        <w:rPr>
          <w:rFonts w:eastAsia="Times New Roman"/>
          <w:u w:val="single"/>
        </w:rPr>
        <w:t xml:space="preserve">w sprawie zatwierdzenia taryfy dla  zbiorowego zaopatrzenia w wodę </w:t>
      </w:r>
    </w:p>
    <w:p w:rsidR="009C0905" w:rsidRPr="009C0905" w:rsidRDefault="009C0905" w:rsidP="009C0905">
      <w:pPr>
        <w:jc w:val="both"/>
        <w:rPr>
          <w:rFonts w:eastAsia="Times New Roman"/>
          <w:u w:val="single"/>
        </w:rPr>
      </w:pPr>
      <w:r w:rsidRPr="009C0905">
        <w:rPr>
          <w:rFonts w:eastAsia="Times New Roman"/>
          <w:u w:val="single"/>
        </w:rPr>
        <w:t xml:space="preserve">i zbiorowego odprowadzania ścieków dla Przedsiębiorstwa Komunalnego w Kruszwicy </w:t>
      </w:r>
    </w:p>
    <w:p w:rsidR="009C0905" w:rsidRDefault="009C0905" w:rsidP="009C0905">
      <w:pPr>
        <w:jc w:val="both"/>
        <w:rPr>
          <w:rFonts w:eastAsia="Times New Roman"/>
          <w:u w:val="single"/>
        </w:rPr>
      </w:pPr>
      <w:r w:rsidRPr="009C0905">
        <w:rPr>
          <w:rFonts w:eastAsia="Times New Roman"/>
          <w:u w:val="single"/>
        </w:rPr>
        <w:t>Sp. z o.o.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nieobecny w trakcie głosowania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nieobecny w trakcie glosowania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nieobecny w trakcie głosowania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jc w:val="both"/>
        <w:rPr>
          <w:rFonts w:eastAsia="Times New Roman"/>
          <w:u w:val="single"/>
        </w:rPr>
      </w:pPr>
    </w:p>
    <w:p w:rsidR="009C0905" w:rsidRDefault="009C0905" w:rsidP="009C0905">
      <w:pPr>
        <w:suppressAutoHyphens/>
        <w:rPr>
          <w:u w:val="single"/>
          <w:lang w:eastAsia="ar-SA"/>
        </w:rPr>
      </w:pPr>
      <w:r w:rsidRPr="009C0905">
        <w:rPr>
          <w:rFonts w:eastAsia="Times New Roman"/>
          <w:u w:val="single"/>
        </w:rPr>
        <w:t>17.</w:t>
      </w:r>
      <w:r w:rsidRPr="009C0905">
        <w:rPr>
          <w:b/>
          <w:u w:val="single"/>
          <w:lang w:eastAsia="ar-SA"/>
        </w:rPr>
        <w:t xml:space="preserve"> </w:t>
      </w:r>
      <w:r w:rsidRPr="009C0905">
        <w:rPr>
          <w:u w:val="single"/>
          <w:lang w:eastAsia="ar-SA"/>
        </w:rPr>
        <w:t>Podjęcie uchwały</w:t>
      </w:r>
      <w:r w:rsidRPr="009C0905">
        <w:rPr>
          <w:b/>
          <w:u w:val="single"/>
          <w:lang w:eastAsia="ar-SA"/>
        </w:rPr>
        <w:t xml:space="preserve"> </w:t>
      </w:r>
      <w:r w:rsidRPr="009C0905">
        <w:rPr>
          <w:u w:val="single"/>
          <w:lang w:eastAsia="ar-SA"/>
        </w:rPr>
        <w:t>w sprawie ustanawiania i finansowania nagród za osiągnięte wyniki sportowe.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lastRenderedPageBreak/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suppressAutoHyphens/>
        <w:rPr>
          <w:u w:val="single"/>
          <w:lang w:eastAsia="ar-SA"/>
        </w:rPr>
      </w:pPr>
    </w:p>
    <w:p w:rsidR="009C0905" w:rsidRDefault="009C0905" w:rsidP="009C0905">
      <w:pPr>
        <w:suppressAutoHyphens/>
        <w:rPr>
          <w:u w:val="single"/>
          <w:lang w:eastAsia="ar-SA"/>
        </w:rPr>
      </w:pPr>
      <w:r w:rsidRPr="009C0905">
        <w:rPr>
          <w:u w:val="single"/>
          <w:lang w:eastAsia="ar-SA"/>
        </w:rPr>
        <w:t>18. Podjęcie uchwały w sprawie wykorzystania herbu Gminy Kruszwica.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suppressAutoHyphens/>
        <w:rPr>
          <w:u w:val="single"/>
          <w:lang w:eastAsia="ar-SA"/>
        </w:rPr>
      </w:pPr>
    </w:p>
    <w:p w:rsidR="009C0905" w:rsidRDefault="009C0905" w:rsidP="009C0905">
      <w:p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r w:rsidRPr="009C0905">
        <w:rPr>
          <w:u w:val="single"/>
          <w:lang w:eastAsia="ar-SA"/>
        </w:rPr>
        <w:t xml:space="preserve">18 a. Podjęcie uchwały </w:t>
      </w:r>
      <w:r w:rsidRPr="009C0905">
        <w:rPr>
          <w:rFonts w:eastAsia="Times New Roman"/>
          <w:bCs/>
          <w:sz w:val="22"/>
          <w:szCs w:val="22"/>
          <w:u w:val="single"/>
        </w:rPr>
        <w:t xml:space="preserve">w sprawie </w:t>
      </w:r>
      <w:r w:rsidRPr="009C0905">
        <w:rPr>
          <w:bCs/>
          <w:sz w:val="22"/>
          <w:szCs w:val="22"/>
          <w:u w:val="single"/>
        </w:rPr>
        <w:t xml:space="preserve">zaliczenia ulicy do kategorii dróg gminnych i ustalenia jej przebiegu. 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autoSpaceDE w:val="0"/>
        <w:autoSpaceDN w:val="0"/>
        <w:adjustRightInd w:val="0"/>
        <w:rPr>
          <w:rFonts w:eastAsia="Times New Roman"/>
          <w:b/>
          <w:sz w:val="22"/>
          <w:szCs w:val="22"/>
          <w:u w:val="single"/>
        </w:rPr>
      </w:pPr>
    </w:p>
    <w:p w:rsidR="009C0905" w:rsidRDefault="009C0905" w:rsidP="009C0905">
      <w:p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r w:rsidRPr="009C0905">
        <w:rPr>
          <w:u w:val="single"/>
          <w:lang w:eastAsia="ar-SA"/>
        </w:rPr>
        <w:t xml:space="preserve">18 b. Podjęcie uchwały </w:t>
      </w:r>
      <w:r w:rsidRPr="009C0905">
        <w:rPr>
          <w:rFonts w:eastAsia="Times New Roman"/>
          <w:bCs/>
          <w:sz w:val="22"/>
          <w:szCs w:val="22"/>
          <w:u w:val="single"/>
        </w:rPr>
        <w:t xml:space="preserve">w sprawie </w:t>
      </w:r>
      <w:r w:rsidRPr="009C0905">
        <w:rPr>
          <w:bCs/>
          <w:sz w:val="22"/>
          <w:szCs w:val="22"/>
          <w:u w:val="single"/>
        </w:rPr>
        <w:t>zaliczenia ulicy do kategorii dróg gminnych i ustalenia jej przebiegu.</w:t>
      </w:r>
    </w:p>
    <w:p w:rsidR="009C0905" w:rsidRPr="009C0905" w:rsidRDefault="009C0905" w:rsidP="009C0905">
      <w:pPr>
        <w:shd w:val="clear" w:color="auto" w:fill="FFFFFF"/>
        <w:jc w:val="both"/>
        <w:rPr>
          <w:bCs/>
        </w:rPr>
      </w:pPr>
      <w:r w:rsidRPr="009C0905">
        <w:rPr>
          <w:bCs/>
        </w:rPr>
        <w:t>Przewodniczący Rady odczytał uchwalę. Radni głosowali imiennie: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C0905" w:rsidRPr="002119A7" w:rsidRDefault="009C0905" w:rsidP="009C090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9C0905" w:rsidRPr="009C0905" w:rsidRDefault="009C0905" w:rsidP="009C0905">
      <w:pPr>
        <w:autoSpaceDE w:val="0"/>
        <w:autoSpaceDN w:val="0"/>
        <w:adjustRightInd w:val="0"/>
        <w:rPr>
          <w:rFonts w:eastAsia="Times New Roman"/>
          <w:b/>
          <w:sz w:val="22"/>
          <w:szCs w:val="22"/>
          <w:u w:val="single"/>
        </w:rPr>
      </w:pPr>
      <w:r w:rsidRPr="009C0905">
        <w:rPr>
          <w:rFonts w:eastAsia="Times New Roman"/>
          <w:b/>
          <w:sz w:val="22"/>
          <w:szCs w:val="22"/>
          <w:u w:val="single"/>
        </w:rPr>
        <w:t xml:space="preserve">   </w:t>
      </w:r>
    </w:p>
    <w:p w:rsidR="009C0905" w:rsidRDefault="009C0905" w:rsidP="009C0905">
      <w:pPr>
        <w:jc w:val="both"/>
        <w:rPr>
          <w:u w:val="single"/>
        </w:rPr>
      </w:pPr>
      <w:r w:rsidRPr="009C0905">
        <w:rPr>
          <w:u w:val="single"/>
        </w:rPr>
        <w:t>19. Wolne wnioski i zapytania.</w:t>
      </w:r>
    </w:p>
    <w:p w:rsidR="005F47F5" w:rsidRDefault="005F47F5" w:rsidP="009C0905">
      <w:pPr>
        <w:jc w:val="both"/>
      </w:pPr>
      <w:r>
        <w:t>Radny p. Bartłomiej Dzwoniarkiewicz poruszył problem remontów i napraw dróg na terenie miasta i gminy. Wniosku nie zgłoszono.</w:t>
      </w:r>
    </w:p>
    <w:p w:rsidR="005F47F5" w:rsidRPr="005F47F5" w:rsidRDefault="005F47F5" w:rsidP="009C0905">
      <w:pPr>
        <w:jc w:val="both"/>
      </w:pPr>
    </w:p>
    <w:p w:rsidR="009C0905" w:rsidRDefault="009C0905" w:rsidP="009C0905">
      <w:pPr>
        <w:jc w:val="both"/>
        <w:rPr>
          <w:u w:val="single"/>
        </w:rPr>
      </w:pPr>
      <w:r w:rsidRPr="009C0905">
        <w:rPr>
          <w:u w:val="single"/>
        </w:rPr>
        <w:t>20. Zamknięcie obrad sesji.</w:t>
      </w:r>
    </w:p>
    <w:p w:rsidR="005F47F5" w:rsidRDefault="005F47F5" w:rsidP="009C0905">
      <w:pPr>
        <w:jc w:val="both"/>
      </w:pPr>
      <w:r w:rsidRPr="005F47F5">
        <w:t>Przewodniczący Rady</w:t>
      </w:r>
      <w:r>
        <w:t xml:space="preserve"> p. Aleksander </w:t>
      </w:r>
      <w:proofErr w:type="spellStart"/>
      <w:r>
        <w:t>Budner</w:t>
      </w:r>
      <w:proofErr w:type="spellEnd"/>
      <w:r>
        <w:t xml:space="preserve"> poinformował</w:t>
      </w:r>
      <w:r w:rsidRPr="005F47F5">
        <w:t>, że następna sesja odbędzie się 30 marca.</w:t>
      </w:r>
      <w:r>
        <w:t xml:space="preserve"> Następnie powiedział, ze obrady XXX sesji uważa za zamknięte.</w:t>
      </w:r>
    </w:p>
    <w:p w:rsidR="005F47F5" w:rsidRDefault="005F47F5" w:rsidP="009C0905">
      <w:pPr>
        <w:jc w:val="both"/>
      </w:pPr>
    </w:p>
    <w:p w:rsidR="005F47F5" w:rsidRPr="005F47F5" w:rsidRDefault="005F47F5" w:rsidP="009C0905">
      <w:pPr>
        <w:jc w:val="both"/>
      </w:pPr>
      <w:r>
        <w:t>Protokółowała: GK</w:t>
      </w:r>
    </w:p>
    <w:p w:rsidR="009C0905" w:rsidRDefault="009C0905" w:rsidP="00C144F0">
      <w:pPr>
        <w:shd w:val="clear" w:color="auto" w:fill="FFFFFF"/>
      </w:pPr>
    </w:p>
    <w:p w:rsidR="00C144F0" w:rsidRDefault="00C144F0" w:rsidP="00C144F0">
      <w:pPr>
        <w:shd w:val="clear" w:color="auto" w:fill="FFFFFF"/>
        <w:jc w:val="both"/>
        <w:rPr>
          <w:bCs/>
        </w:rPr>
      </w:pPr>
    </w:p>
    <w:p w:rsidR="00756A1C" w:rsidRDefault="00756A1C"/>
    <w:sectPr w:rsidR="00756A1C" w:rsidSect="00756A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44F0"/>
    <w:rsid w:val="000C09CA"/>
    <w:rsid w:val="0021233C"/>
    <w:rsid w:val="005F47F5"/>
    <w:rsid w:val="00756A1C"/>
    <w:rsid w:val="009C0905"/>
    <w:rsid w:val="00B21F42"/>
    <w:rsid w:val="00C1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4F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4F0"/>
    <w:pPr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1707</Words>
  <Characters>10243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4</cp:revision>
  <cp:lastPrinted>2017-04-24T12:53:00Z</cp:lastPrinted>
  <dcterms:created xsi:type="dcterms:W3CDTF">2017-04-24T12:19:00Z</dcterms:created>
  <dcterms:modified xsi:type="dcterms:W3CDTF">2017-04-26T11:09:00Z</dcterms:modified>
</cp:coreProperties>
</file>