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B73" w:rsidRDefault="00B04B73" w:rsidP="00B04B73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Or/RM-0052-26/2016     </w:t>
      </w:r>
    </w:p>
    <w:p w:rsidR="00B04B73" w:rsidRDefault="00B04B73" w:rsidP="00B04B73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XXVI/2016</w:t>
      </w:r>
    </w:p>
    <w:p w:rsidR="00B04B73" w:rsidRDefault="00B04B73" w:rsidP="00B04B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XXV sesji Rady Miejskiej w Kruszwicy</w:t>
      </w:r>
    </w:p>
    <w:p w:rsidR="00B04B73" w:rsidRDefault="00B04B73" w:rsidP="00B04B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B04B73" w:rsidRDefault="00B04B73" w:rsidP="00B04B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 listopada 2016r.,</w:t>
      </w:r>
    </w:p>
    <w:p w:rsidR="00B04B73" w:rsidRDefault="00B04B73" w:rsidP="00B04B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15,40</w:t>
      </w:r>
    </w:p>
    <w:p w:rsidR="00B04B73" w:rsidRDefault="00B04B73" w:rsidP="00B04B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B04B73" w:rsidRDefault="00B04B73" w:rsidP="00B04B73">
      <w:pPr>
        <w:jc w:val="center"/>
        <w:rPr>
          <w:b/>
          <w:sz w:val="22"/>
          <w:szCs w:val="22"/>
        </w:rPr>
      </w:pP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B04B73" w:rsidRDefault="00B04B73" w:rsidP="00B04B73">
      <w:pPr>
        <w:ind w:firstLine="708"/>
        <w:rPr>
          <w:sz w:val="22"/>
          <w:szCs w:val="22"/>
        </w:rPr>
      </w:pP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B04B73" w:rsidRDefault="00B04B73" w:rsidP="00B04B73">
      <w:pPr>
        <w:ind w:firstLine="708"/>
        <w:rPr>
          <w:sz w:val="22"/>
          <w:szCs w:val="22"/>
        </w:rPr>
      </w:pP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12 radnych, co stanowi quorum do podejmowania uchwał i decyzji Rady   </w:t>
      </w: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</w:t>
      </w: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Radni nieobecni usprawiedliwieni: Bartłomiej Dzwoniarkiewicz.,  Piotr Pułkownik, Jarosław </w:t>
      </w: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>Kaczmarek.</w:t>
      </w:r>
    </w:p>
    <w:p w:rsidR="00B04B73" w:rsidRDefault="00B04B73" w:rsidP="00B04B7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B04B73" w:rsidRDefault="00B04B73" w:rsidP="00B04B73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B04B73" w:rsidRDefault="00B04B73" w:rsidP="00B04B7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B04B73" w:rsidRDefault="00B04B73" w:rsidP="00B04B7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B04B73" w:rsidRDefault="00B04B73" w:rsidP="00B04B7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B04B73" w:rsidRDefault="00B04B73" w:rsidP="00B04B7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B04B73" w:rsidRDefault="00B04B73" w:rsidP="00B04B7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B04B73" w:rsidRDefault="00B04B73" w:rsidP="00B04B7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pStyle w:val="Akapitzlist"/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outlineLvl w:val="0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B04B73" w:rsidRDefault="00B04B73" w:rsidP="00B04B73">
      <w:pPr>
        <w:jc w:val="both"/>
        <w:rPr>
          <w:b/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13 radnych, co stanowi quorum do podejmowania uchwał i decyzji Rady.</w:t>
      </w: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>Radny p. Jarosław Kaczmarek opuścił salę obrad po pkt. 4.</w:t>
      </w:r>
    </w:p>
    <w:p w:rsidR="00B04B73" w:rsidRDefault="00B04B73" w:rsidP="00B04B73">
      <w:pPr>
        <w:jc w:val="both"/>
        <w:rPr>
          <w:b/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13  radnych, nie było głosów przeciwnych ani wstrzymujących. Uchwała została przyjęta. </w:t>
      </w: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XXV sesji- podjęcie  uchwały.</w:t>
      </w: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 radnych za przyjęciem uchwały, wstrzymujących -0 i przeciwnych -0. Protokół przyjęto </w:t>
      </w:r>
    </w:p>
    <w:p w:rsidR="00B04B73" w:rsidRDefault="00B04B73" w:rsidP="00B04B73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B04B73" w:rsidRDefault="00B04B73" w:rsidP="00B04B73">
      <w:pPr>
        <w:jc w:val="both"/>
        <w:rPr>
          <w:sz w:val="22"/>
          <w:szCs w:val="22"/>
        </w:rPr>
      </w:pPr>
    </w:p>
    <w:p w:rsidR="00B04B73" w:rsidRDefault="00B04B73" w:rsidP="00B04B73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B04B73" w:rsidRDefault="00B04B73" w:rsidP="00B04B73">
      <w:r>
        <w:t xml:space="preserve">    Przewodniczący komisji Rewizyjnej pan Jarosław Kaczmarek powiedział, że komisja w okresie międzysesyjnym dokonała analizy funkcjonowania monitoringu po przeprowadzonej modernizacji sieci przesyłowej. Komisja dokonała analizy funkcjonowania systemu gospodarowania odpadami komunalnymi. Omawiane były tematy sesji.</w:t>
      </w:r>
    </w:p>
    <w:p w:rsidR="00B04B73" w:rsidRDefault="00B04B73" w:rsidP="00B04B73">
      <w:r>
        <w:t>Przewodniczący Komisji Budżetu i Rozwoju Gospodarczego p. Grzegorz Pawlak powiedział, że komisja zajmowała się tematyką sesji oraz wnioskami do projektu budżetu Gminy Kruszwica na 2017 rok</w:t>
      </w:r>
    </w:p>
    <w:p w:rsidR="00AE74CD" w:rsidRDefault="00B04B73" w:rsidP="00B04B73">
      <w:r>
        <w:t xml:space="preserve">Przewodniczący Komisji Oświaty, Kultury, Sportu, Turystyki i Promocji Gminy p. Andrzej Michalak powiedział, że komisja omówiła tematy sesji, </w:t>
      </w:r>
      <w:r w:rsidR="00AE74CD">
        <w:t>działalność Poradni psychologiczno- pedagogicznej, podsumowała działalność promocyjną naszej Gminy oraz oceniła miesięcznik „Panoramę Kruszwicką” po zmianach redakcyjnych.</w:t>
      </w:r>
    </w:p>
    <w:p w:rsidR="00B04B73" w:rsidRDefault="00B04B73" w:rsidP="00B04B73">
      <w:r>
        <w:t>Przewodniczący Komisji Rolnictwa, Gospodarki Komunalnej Ochrony Środowiska, Spraw Społecznych i Zdrowia p. Stefan Lewandowski poinformował, że komisja</w:t>
      </w:r>
      <w:r w:rsidR="00AE74CD">
        <w:t xml:space="preserve"> zapoznała się z funkcjonowaniem monitoringu, omówiła wnioski do Programu Opieki nad zwierzętami bezdomnymi, jak również omówiła tematykę sesji.</w:t>
      </w:r>
    </w:p>
    <w:p w:rsidR="00B04B73" w:rsidRDefault="00B04B73" w:rsidP="00B04B73">
      <w:r>
        <w:t xml:space="preserve">Pytań, uwag nie zgłoszono. </w:t>
      </w:r>
    </w:p>
    <w:p w:rsidR="00B04B73" w:rsidRDefault="00B04B73" w:rsidP="00B04B73"/>
    <w:p w:rsidR="00B04B73" w:rsidRDefault="00B04B73" w:rsidP="00B04B73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B04B73" w:rsidRDefault="00B04B73" w:rsidP="00B04B73">
      <w:pPr>
        <w:jc w:val="both"/>
      </w:pPr>
      <w:r>
        <w:t>Informację przedstawił Burmistrz Kruszwicy p. Dariusz Witczak. Stanowi ona załącznik do protokółu.</w:t>
      </w:r>
    </w:p>
    <w:p w:rsidR="00B04B73" w:rsidRDefault="00B04B73" w:rsidP="00B04B73">
      <w:pPr>
        <w:jc w:val="both"/>
      </w:pPr>
    </w:p>
    <w:p w:rsidR="00B04B73" w:rsidRDefault="00B04B73" w:rsidP="00B04B73">
      <w:pPr>
        <w:jc w:val="both"/>
        <w:rPr>
          <w:u w:val="single"/>
        </w:rPr>
      </w:pPr>
      <w:r>
        <w:rPr>
          <w:u w:val="single"/>
        </w:rPr>
        <w:t>6. Odpowiedzi  Burmistrza  na interpelacje</w:t>
      </w:r>
      <w:r w:rsidR="00AE74CD">
        <w:rPr>
          <w:u w:val="single"/>
        </w:rPr>
        <w:t xml:space="preserve"> i wnioski złożone w trakcie XX</w:t>
      </w:r>
      <w:r>
        <w:rPr>
          <w:u w:val="single"/>
        </w:rPr>
        <w:t>V sesji.</w:t>
      </w:r>
    </w:p>
    <w:p w:rsidR="00B04B73" w:rsidRDefault="00B04B73" w:rsidP="00B04B73">
      <w:pPr>
        <w:jc w:val="both"/>
      </w:pPr>
      <w:r>
        <w:t>Odpowiedzi na interpelacje udzielił Burmistrz Kruszwicy. Stanowią one załącznik do protokółu.</w:t>
      </w:r>
    </w:p>
    <w:p w:rsidR="00B04B73" w:rsidRDefault="00B04B73" w:rsidP="00B04B73">
      <w:pPr>
        <w:jc w:val="both"/>
      </w:pPr>
    </w:p>
    <w:p w:rsidR="00B04B73" w:rsidRDefault="00B04B73" w:rsidP="00B04B73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B04B73" w:rsidRDefault="00B04B73" w:rsidP="00B04B73">
      <w:pPr>
        <w:jc w:val="both"/>
      </w:pPr>
      <w:r>
        <w:t>Interpelacje złożono w formie pisemnej.</w:t>
      </w:r>
    </w:p>
    <w:p w:rsidR="00AE74CD" w:rsidRDefault="00AE74CD" w:rsidP="00B04B73">
      <w:pPr>
        <w:jc w:val="both"/>
      </w:pPr>
      <w:r>
        <w:t>W punkcie tym radny p. Adam Molenda złożył oświadczenie następującej treści:</w:t>
      </w:r>
    </w:p>
    <w:p w:rsidR="00AE74CD" w:rsidRDefault="00AE74CD" w:rsidP="00B04B73">
      <w:pPr>
        <w:jc w:val="both"/>
      </w:pPr>
      <w:r>
        <w:t xml:space="preserve">„Nawiązując do interpelacji z dnia 20.06 br. (dot. częstszego wywozu odpadów cmentarnych) pragnę poinformować, że nie było moim zamiarem oceniać Proboszcza Parafii </w:t>
      </w:r>
      <w:proofErr w:type="spellStart"/>
      <w:r>
        <w:t>pw</w:t>
      </w:r>
      <w:proofErr w:type="spellEnd"/>
      <w:r>
        <w:t xml:space="preserve">. Św. </w:t>
      </w:r>
      <w:r>
        <w:lastRenderedPageBreak/>
        <w:t xml:space="preserve">Apostołów Piotra i Pawła, a jedynie zasygnalizować skalę problemu z jakim borykają się wszyscy użytkownicy cmentarza, gdzie kolejne władze naszego miasta nie podejmują się </w:t>
      </w:r>
      <w:r w:rsidR="00EB3130">
        <w:t>rozwiązania tego ważnego i drażliwego problemu, a tym samym wpłynąć na poprawę  wizerunku kruszwickiego cmentarza”.</w:t>
      </w:r>
    </w:p>
    <w:p w:rsidR="00B04B73" w:rsidRDefault="00EB3130" w:rsidP="00B04B73">
      <w:pPr>
        <w:jc w:val="both"/>
      </w:pPr>
      <w:r>
        <w:t xml:space="preserve">Kierownik Ref. Ochrony Środowiska i Rolnictwa UM p. Anna </w:t>
      </w:r>
      <w:proofErr w:type="spellStart"/>
      <w:r>
        <w:t>Malenda</w:t>
      </w:r>
      <w:proofErr w:type="spellEnd"/>
      <w:r>
        <w:t xml:space="preserve"> odczytała informację dot. szkód wyrządzonych przez mróz.</w:t>
      </w:r>
    </w:p>
    <w:p w:rsidR="00EB3130" w:rsidRDefault="00EB3130" w:rsidP="00B04B73">
      <w:pPr>
        <w:jc w:val="both"/>
      </w:pPr>
    </w:p>
    <w:p w:rsidR="00B04B73" w:rsidRDefault="00B04B73" w:rsidP="00B04B73">
      <w:pPr>
        <w:jc w:val="both"/>
        <w:rPr>
          <w:u w:val="single"/>
        </w:rPr>
      </w:pPr>
      <w:r>
        <w:rPr>
          <w:u w:val="single"/>
        </w:rPr>
        <w:t>8. Składanie  wniosków i zapytań przez Sołtysów i Przewodniczących Zarządów Osiedli.</w:t>
      </w:r>
    </w:p>
    <w:p w:rsidR="00B04B73" w:rsidRDefault="00B04B73" w:rsidP="00B04B73">
      <w:pPr>
        <w:jc w:val="both"/>
      </w:pPr>
      <w:r>
        <w:t>Wniosków nie zgłoszono.</w:t>
      </w:r>
    </w:p>
    <w:p w:rsidR="00EB3130" w:rsidRDefault="00EB3130" w:rsidP="00B04B73">
      <w:pPr>
        <w:jc w:val="both"/>
      </w:pPr>
    </w:p>
    <w:p w:rsidR="00AE74CD" w:rsidRDefault="00AE74CD" w:rsidP="00AE74CD">
      <w:pPr>
        <w:autoSpaceDE w:val="0"/>
        <w:autoSpaceDN w:val="0"/>
        <w:adjustRightInd w:val="0"/>
        <w:rPr>
          <w:bCs/>
          <w:u w:val="single"/>
        </w:rPr>
      </w:pPr>
      <w:r w:rsidRPr="00AE74CD">
        <w:rPr>
          <w:u w:val="single"/>
        </w:rPr>
        <w:t xml:space="preserve">9. Podjęcie uchwały </w:t>
      </w:r>
      <w:r w:rsidRPr="00AE74CD">
        <w:rPr>
          <w:bCs/>
          <w:u w:val="single"/>
        </w:rPr>
        <w:t>w sprawie obniżenia średniej ceny skupu żyta przyjmowanej jako podstawa obliczania podatku rolnego na obszarze Gminy Kruszwica na 2017r.</w:t>
      </w:r>
    </w:p>
    <w:p w:rsidR="00EB3130" w:rsidRDefault="00EB3130" w:rsidP="00AE74CD">
      <w:pPr>
        <w:autoSpaceDE w:val="0"/>
        <w:autoSpaceDN w:val="0"/>
        <w:adjustRightInd w:val="0"/>
        <w:rPr>
          <w:bCs/>
        </w:rPr>
      </w:pPr>
      <w:r>
        <w:rPr>
          <w:bCs/>
        </w:rPr>
        <w:t>Przewodniczący Rady przypomniał, ze uchwala była omawiana na wszystkich posiedzeniach komisji Rady. Pytań, uwag nie zgłoszono. Radni głosowali imiennie: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B3130" w:rsidRPr="00EB3130" w:rsidRDefault="00EB3130" w:rsidP="00AE74CD">
      <w:pPr>
        <w:autoSpaceDE w:val="0"/>
        <w:autoSpaceDN w:val="0"/>
        <w:adjustRightInd w:val="0"/>
        <w:rPr>
          <w:bCs/>
        </w:rPr>
      </w:pPr>
    </w:p>
    <w:p w:rsidR="00AE74CD" w:rsidRDefault="00AE74CD" w:rsidP="00AE74CD">
      <w:pPr>
        <w:shd w:val="clear" w:color="auto" w:fill="FFFFFF"/>
        <w:rPr>
          <w:bCs/>
          <w:u w:val="single"/>
        </w:rPr>
      </w:pPr>
      <w:r w:rsidRPr="00AE74CD">
        <w:rPr>
          <w:bCs/>
          <w:u w:val="single"/>
        </w:rPr>
        <w:t>10. Podjęcie uchwały w sprawie określenia wysokości stawek  podatku od nieruchomości.</w:t>
      </w:r>
    </w:p>
    <w:p w:rsidR="00EB3130" w:rsidRDefault="00EB3130" w:rsidP="00EB3130">
      <w:pPr>
        <w:autoSpaceDE w:val="0"/>
        <w:autoSpaceDN w:val="0"/>
        <w:adjustRightInd w:val="0"/>
        <w:rPr>
          <w:bCs/>
        </w:rPr>
      </w:pPr>
      <w:r>
        <w:rPr>
          <w:bCs/>
        </w:rPr>
        <w:t>Przewodniczący Rady przypomniał, ze ta uchwała również  była omawiana na wszystkich posiedzeniach komisji Rady. Pytań, uwag nie zgłoszono. Radni głosowali imiennie: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B3130" w:rsidRPr="00AE74CD" w:rsidRDefault="00EB3130" w:rsidP="00AE74CD">
      <w:pPr>
        <w:shd w:val="clear" w:color="auto" w:fill="FFFFFF"/>
        <w:rPr>
          <w:bCs/>
          <w:u w:val="single"/>
        </w:rPr>
      </w:pPr>
    </w:p>
    <w:p w:rsidR="00AE74CD" w:rsidRDefault="00AE74CD" w:rsidP="00AE74CD">
      <w:pPr>
        <w:shd w:val="clear" w:color="auto" w:fill="FFFFFF"/>
        <w:rPr>
          <w:bCs/>
          <w:u w:val="single"/>
        </w:rPr>
      </w:pPr>
      <w:r w:rsidRPr="00AE74CD">
        <w:rPr>
          <w:bCs/>
          <w:u w:val="single"/>
        </w:rPr>
        <w:t>11. Podjęcie uchwały w sprawie zmian w budżecie Gminy Kruszwica na 2016r.</w:t>
      </w:r>
    </w:p>
    <w:p w:rsidR="00EB3130" w:rsidRDefault="00EB3130" w:rsidP="00AE74CD">
      <w:pPr>
        <w:shd w:val="clear" w:color="auto" w:fill="FFFFFF"/>
        <w:rPr>
          <w:bCs/>
          <w:u w:val="single"/>
        </w:rPr>
      </w:pPr>
    </w:p>
    <w:p w:rsidR="00EB3130" w:rsidRDefault="00EB3130" w:rsidP="00AE74CD">
      <w:pPr>
        <w:shd w:val="clear" w:color="auto" w:fill="FFFFFF"/>
        <w:rPr>
          <w:bCs/>
        </w:rPr>
      </w:pPr>
      <w:r w:rsidRPr="00EB3130">
        <w:rPr>
          <w:bCs/>
        </w:rPr>
        <w:lastRenderedPageBreak/>
        <w:t>Skarbn</w:t>
      </w:r>
      <w:r>
        <w:rPr>
          <w:bCs/>
        </w:rPr>
        <w:t>ik Gminy p. Małgorzata Ostrowska</w:t>
      </w:r>
      <w:r w:rsidRPr="00EB3130">
        <w:rPr>
          <w:bCs/>
        </w:rPr>
        <w:t xml:space="preserve"> zgłosiła zmianę- w dziele</w:t>
      </w:r>
      <w:r>
        <w:rPr>
          <w:bCs/>
        </w:rPr>
        <w:t xml:space="preserve"> 8</w:t>
      </w:r>
      <w:r w:rsidRPr="00EB3130">
        <w:rPr>
          <w:bCs/>
        </w:rPr>
        <w:t>5219</w:t>
      </w:r>
      <w:r>
        <w:rPr>
          <w:bCs/>
        </w:rPr>
        <w:t>- MG Ośrodek Pomocy Społecznej przenieść kwotę 8.000 zł z wydatków bieżących na wydatki majątkowe, tj. zakup programów i licencji komputerowych.</w:t>
      </w:r>
    </w:p>
    <w:p w:rsidR="00EB3130" w:rsidRPr="00EB3130" w:rsidRDefault="00EB3130" w:rsidP="00AE74CD">
      <w:pPr>
        <w:shd w:val="clear" w:color="auto" w:fill="FFFFFF"/>
        <w:rPr>
          <w:bCs/>
        </w:rPr>
      </w:pPr>
      <w:r>
        <w:rPr>
          <w:bCs/>
        </w:rPr>
        <w:t>Za przyjęciem tej zmiany glosowało 12 radnych.</w:t>
      </w:r>
    </w:p>
    <w:p w:rsidR="00EB3130" w:rsidRDefault="00EB3130" w:rsidP="00EB3130">
      <w:pPr>
        <w:autoSpaceDE w:val="0"/>
        <w:autoSpaceDN w:val="0"/>
        <w:adjustRightInd w:val="0"/>
        <w:rPr>
          <w:bCs/>
        </w:rPr>
      </w:pPr>
      <w:r>
        <w:rPr>
          <w:bCs/>
        </w:rPr>
        <w:t>Przewodniczący</w:t>
      </w:r>
      <w:r w:rsidR="00E31D2E">
        <w:rPr>
          <w:bCs/>
        </w:rPr>
        <w:t xml:space="preserve"> Rady przypomniał, ż</w:t>
      </w:r>
      <w:r>
        <w:rPr>
          <w:bCs/>
        </w:rPr>
        <w:t>e uchwała była omawiana na wszystkich posiedzeniach komisji Rady. Pytań, uwag nie zgłoszono. Radni głosowali imiennie: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wstrzymał się</w:t>
      </w:r>
      <w:r w:rsidRPr="002119A7">
        <w:rPr>
          <w:sz w:val="22"/>
          <w:szCs w:val="22"/>
        </w:rPr>
        <w:t>,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B3130" w:rsidRPr="002119A7" w:rsidRDefault="00EB3130" w:rsidP="00EB3130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9  radnych, 3 wstrzymało się od głosowania. </w:t>
      </w:r>
      <w:r w:rsidRPr="002119A7">
        <w:rPr>
          <w:sz w:val="22"/>
          <w:szCs w:val="22"/>
        </w:rPr>
        <w:t>Uchwała została przyjęta.</w:t>
      </w:r>
    </w:p>
    <w:p w:rsidR="00EB3130" w:rsidRPr="00AE74CD" w:rsidRDefault="00EB3130" w:rsidP="00AE74CD">
      <w:pPr>
        <w:shd w:val="clear" w:color="auto" w:fill="FFFFFF"/>
        <w:rPr>
          <w:bCs/>
          <w:u w:val="single"/>
        </w:rPr>
      </w:pPr>
    </w:p>
    <w:p w:rsidR="00AE74CD" w:rsidRDefault="00AE74CD" w:rsidP="00AE74CD">
      <w:pPr>
        <w:pStyle w:val="Default"/>
        <w:rPr>
          <w:bCs/>
          <w:u w:val="single"/>
        </w:rPr>
      </w:pPr>
      <w:r w:rsidRPr="00AE74CD">
        <w:rPr>
          <w:bCs/>
          <w:u w:val="single"/>
        </w:rPr>
        <w:t xml:space="preserve">12. Podjęcie uchwały </w:t>
      </w:r>
      <w:r w:rsidRPr="00AE74CD">
        <w:rPr>
          <w:u w:val="single"/>
        </w:rPr>
        <w:t xml:space="preserve"> </w:t>
      </w:r>
      <w:r w:rsidRPr="00AE74CD">
        <w:rPr>
          <w:bCs/>
          <w:u w:val="single"/>
        </w:rPr>
        <w:t>w sprawie zmian w Wieloletniej Prognozie Finansowej Gminy Kruszwica na lata 2016 – 2023.</w:t>
      </w:r>
    </w:p>
    <w:p w:rsidR="00E31D2E" w:rsidRDefault="00E31D2E" w:rsidP="00AE74CD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E31D2E" w:rsidRDefault="00E31D2E" w:rsidP="00AE74CD">
      <w:pPr>
        <w:pStyle w:val="Default"/>
        <w:rPr>
          <w:bCs/>
        </w:rPr>
      </w:pPr>
    </w:p>
    <w:p w:rsidR="00AE74CD" w:rsidRPr="00AE74CD" w:rsidRDefault="00AE74CD" w:rsidP="00AE74CD">
      <w:pPr>
        <w:pStyle w:val="Tekstpodstawowy"/>
        <w:jc w:val="left"/>
        <w:rPr>
          <w:bCs/>
          <w:sz w:val="24"/>
          <w:szCs w:val="24"/>
          <w:u w:val="single"/>
        </w:rPr>
      </w:pPr>
      <w:r w:rsidRPr="00AE74CD">
        <w:rPr>
          <w:bCs/>
          <w:sz w:val="24"/>
          <w:szCs w:val="24"/>
          <w:u w:val="single"/>
        </w:rPr>
        <w:t xml:space="preserve">13. Podjęcie uchwały zmieniającej uchwałę w sprawie powołania  Zespołu Oświaty </w:t>
      </w:r>
    </w:p>
    <w:p w:rsidR="00AE74CD" w:rsidRDefault="00AE74CD" w:rsidP="00AE74CD">
      <w:pPr>
        <w:pStyle w:val="Tekstpodstawowy"/>
        <w:jc w:val="left"/>
        <w:rPr>
          <w:bCs/>
          <w:sz w:val="24"/>
          <w:szCs w:val="24"/>
          <w:u w:val="single"/>
        </w:rPr>
      </w:pPr>
      <w:r w:rsidRPr="00AE74CD">
        <w:rPr>
          <w:bCs/>
          <w:sz w:val="24"/>
          <w:szCs w:val="24"/>
          <w:u w:val="single"/>
        </w:rPr>
        <w:t>i  Wychowania w Kruszwicy oraz nadania statutu.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AE74CD" w:rsidRDefault="00E31D2E" w:rsidP="00AE74CD">
      <w:pPr>
        <w:pStyle w:val="Tekstpodstawowy"/>
        <w:jc w:val="left"/>
        <w:rPr>
          <w:bCs/>
          <w:sz w:val="24"/>
          <w:szCs w:val="24"/>
          <w:u w:val="single"/>
        </w:rPr>
      </w:pPr>
    </w:p>
    <w:p w:rsidR="00AE74CD" w:rsidRDefault="00AE74CD" w:rsidP="00AE74CD">
      <w:pPr>
        <w:jc w:val="both"/>
        <w:rPr>
          <w:u w:val="single"/>
        </w:rPr>
      </w:pPr>
      <w:r w:rsidRPr="00AE74CD">
        <w:rPr>
          <w:bCs/>
          <w:u w:val="single"/>
        </w:rPr>
        <w:t xml:space="preserve">14. Podjęcie uchwały  </w:t>
      </w:r>
      <w:r w:rsidRPr="00AE74CD">
        <w:rPr>
          <w:u w:val="single"/>
        </w:rPr>
        <w:t>w sprawie określenia, w odniesieniu do jednostek organizacyjnych gminy zaliczanych do sektora finansów publicznych, jednostki obsługującej, jednostek obsługiwanych oraz zakresu obowiązków powierzonych jednostce obsługującej w ramach wspólnej obsługi.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AE74CD" w:rsidRDefault="00E31D2E" w:rsidP="00AE74CD">
      <w:pPr>
        <w:jc w:val="both"/>
        <w:rPr>
          <w:u w:val="single"/>
        </w:rPr>
      </w:pPr>
    </w:p>
    <w:p w:rsidR="00AE74CD" w:rsidRPr="00AE74CD" w:rsidRDefault="00AE74CD" w:rsidP="00AE74CD">
      <w:pPr>
        <w:pStyle w:val="Tekstpodstawowy"/>
        <w:rPr>
          <w:rStyle w:val="Pogrubienie"/>
          <w:b w:val="0"/>
          <w:sz w:val="24"/>
          <w:szCs w:val="24"/>
          <w:u w:val="single"/>
        </w:rPr>
      </w:pPr>
      <w:r w:rsidRPr="00AE74CD">
        <w:rPr>
          <w:sz w:val="24"/>
          <w:szCs w:val="24"/>
          <w:u w:val="single"/>
        </w:rPr>
        <w:t xml:space="preserve">15. Podjęcie uchwały </w:t>
      </w:r>
      <w:r w:rsidRPr="00AE74CD">
        <w:rPr>
          <w:rStyle w:val="Pogrubienie"/>
          <w:b w:val="0"/>
          <w:sz w:val="24"/>
          <w:szCs w:val="24"/>
          <w:u w:val="single"/>
        </w:rPr>
        <w:t xml:space="preserve">w sprawie programu współpracy Gminy Kruszwica z organizacjami pozarządowymi oraz innymi podmiotami prowadzącymi działalność pożytku publicznego </w:t>
      </w:r>
    </w:p>
    <w:p w:rsidR="00AE74CD" w:rsidRDefault="00AE74CD" w:rsidP="00AE74CD">
      <w:pPr>
        <w:pStyle w:val="Tekstpodstawowy"/>
        <w:rPr>
          <w:rStyle w:val="Pogrubienie"/>
          <w:b w:val="0"/>
          <w:sz w:val="24"/>
          <w:szCs w:val="24"/>
          <w:u w:val="single"/>
        </w:rPr>
      </w:pPr>
      <w:r w:rsidRPr="00AE74CD">
        <w:rPr>
          <w:rStyle w:val="Pogrubienie"/>
          <w:b w:val="0"/>
          <w:sz w:val="24"/>
          <w:szCs w:val="24"/>
          <w:u w:val="single"/>
        </w:rPr>
        <w:t>na rok 2017.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AE74CD" w:rsidRDefault="00E31D2E" w:rsidP="00AE74CD">
      <w:pPr>
        <w:pStyle w:val="Tekstpodstawowy"/>
        <w:rPr>
          <w:rStyle w:val="Pogrubienie"/>
          <w:b w:val="0"/>
          <w:sz w:val="24"/>
          <w:szCs w:val="24"/>
          <w:u w:val="single"/>
        </w:rPr>
      </w:pPr>
    </w:p>
    <w:p w:rsidR="00AE74CD" w:rsidRDefault="00AE74CD" w:rsidP="00AE74CD">
      <w:pPr>
        <w:rPr>
          <w:u w:val="single"/>
        </w:rPr>
      </w:pPr>
      <w:r w:rsidRPr="00AE74CD">
        <w:rPr>
          <w:rStyle w:val="Pogrubienie"/>
          <w:b w:val="0"/>
          <w:u w:val="single"/>
        </w:rPr>
        <w:lastRenderedPageBreak/>
        <w:t xml:space="preserve">16. Podjęcie uchwały </w:t>
      </w:r>
      <w:r w:rsidRPr="00AE74CD">
        <w:rPr>
          <w:u w:val="single"/>
        </w:rPr>
        <w:t>w sprawie uchwalenia miejscowego planu zagospodarowania przestrzennego dla terenu położonego między ulicami: Kujawską, Kolegiacką, Folwarczną, Cichą i Zacisze w miejscowości Kruszwica.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AE74CD" w:rsidRDefault="00E31D2E" w:rsidP="00AE74CD">
      <w:pPr>
        <w:rPr>
          <w:u w:val="single"/>
        </w:rPr>
      </w:pPr>
    </w:p>
    <w:p w:rsidR="00AE74CD" w:rsidRDefault="00AE74CD" w:rsidP="00AE74CD">
      <w:pPr>
        <w:rPr>
          <w:u w:val="single"/>
        </w:rPr>
      </w:pPr>
      <w:r w:rsidRPr="00AE74CD">
        <w:rPr>
          <w:u w:val="single"/>
        </w:rPr>
        <w:t xml:space="preserve">17. Podjęcie uchwały w sprawie </w:t>
      </w:r>
      <w:r w:rsidRPr="00AE74CD">
        <w:rPr>
          <w:rStyle w:val="Pogrubienie"/>
          <w:b w:val="0"/>
          <w:u w:val="single"/>
        </w:rPr>
        <w:t>uchylenia uchwały o przystąpieniu do sporządzenia miejscowego planu zagospodarowania przestrzennego Gminy Kruszwica w miejscowościach Papros, Skotniki, Wola Wapowska, Piaski, Wróble i Piecki</w:t>
      </w:r>
      <w:r w:rsidRPr="00AE74CD">
        <w:rPr>
          <w:u w:val="single"/>
        </w:rPr>
        <w:t>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AE74CD" w:rsidRDefault="00E31D2E" w:rsidP="00AE74CD">
      <w:pPr>
        <w:rPr>
          <w:u w:val="single"/>
        </w:rPr>
      </w:pPr>
    </w:p>
    <w:p w:rsidR="00AE74CD" w:rsidRDefault="00AE74CD" w:rsidP="00AE74CD">
      <w:pPr>
        <w:rPr>
          <w:u w:val="single"/>
        </w:rPr>
      </w:pPr>
      <w:r w:rsidRPr="00AE74CD">
        <w:rPr>
          <w:u w:val="single"/>
        </w:rPr>
        <w:t>18. Podjęcie uchwały w sprawie przyjęcia Gminnego Programu Rewitalizacji Gminy Kruszwica na lata 2015</w:t>
      </w:r>
      <w:r w:rsidRPr="00AE74CD">
        <w:rPr>
          <w:color w:val="C00000"/>
          <w:u w:val="single"/>
        </w:rPr>
        <w:t xml:space="preserve"> </w:t>
      </w:r>
      <w:r w:rsidRPr="00AE74CD">
        <w:rPr>
          <w:u w:val="single"/>
        </w:rPr>
        <w:t>– 2023.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AE74CD" w:rsidRDefault="00E31D2E" w:rsidP="00AE74CD">
      <w:pPr>
        <w:rPr>
          <w:u w:val="single"/>
        </w:rPr>
      </w:pPr>
    </w:p>
    <w:p w:rsidR="00AE74CD" w:rsidRDefault="00AE74CD" w:rsidP="00AE74CD">
      <w:pPr>
        <w:rPr>
          <w:bCs/>
          <w:u w:val="single"/>
        </w:rPr>
      </w:pPr>
      <w:r w:rsidRPr="00AE74CD">
        <w:rPr>
          <w:u w:val="single"/>
        </w:rPr>
        <w:t xml:space="preserve">19. Podjęcie uchwały </w:t>
      </w:r>
      <w:r w:rsidRPr="00AE74CD">
        <w:rPr>
          <w:bCs/>
          <w:u w:val="single"/>
        </w:rPr>
        <w:t>w sprawie zbycia w drodze darowizny  nieruchomości gruntowej niezabudowanej położonej w Kruszwicy przy ul. Jana Kasprowicza.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Pr="00AE74CD" w:rsidRDefault="00E31D2E" w:rsidP="00AE74CD">
      <w:pPr>
        <w:rPr>
          <w:bCs/>
          <w:u w:val="single"/>
        </w:rPr>
      </w:pPr>
    </w:p>
    <w:p w:rsidR="00AE74CD" w:rsidRDefault="00AE74CD" w:rsidP="00AE74CD">
      <w:pPr>
        <w:rPr>
          <w:bCs/>
          <w:u w:val="single"/>
        </w:rPr>
      </w:pPr>
      <w:r w:rsidRPr="00AE74CD">
        <w:rPr>
          <w:bCs/>
          <w:u w:val="single"/>
        </w:rPr>
        <w:t>20. Podjęcie uchwały w sprawie zbycia w drodze darowizny  nieruchomości gruntowej zabudowanej położonej w Kruszwicy przy ul. Popiela 3.</w:t>
      </w:r>
    </w:p>
    <w:p w:rsidR="00E31D2E" w:rsidRDefault="00E31D2E" w:rsidP="00E31D2E">
      <w:pPr>
        <w:pStyle w:val="Default"/>
        <w:rPr>
          <w:bCs/>
        </w:rPr>
      </w:pPr>
      <w:r>
        <w:rPr>
          <w:bCs/>
        </w:rPr>
        <w:t>Uchwała była omawiana na posiedzeniach komisji. Radni głosowali imiennie: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Kaczmarek-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31D2E" w:rsidRPr="002119A7" w:rsidRDefault="00E31D2E" w:rsidP="00E31D2E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E31D2E" w:rsidRDefault="00E31D2E" w:rsidP="00AE74CD">
      <w:pPr>
        <w:rPr>
          <w:bCs/>
        </w:rPr>
      </w:pPr>
      <w:r w:rsidRPr="00E31D2E">
        <w:rPr>
          <w:bCs/>
        </w:rPr>
        <w:t>Dyrektor Nadgoplańskiego Parku Tysiąclecia p. Andrzej Sieradzki podziękował</w:t>
      </w:r>
      <w:r>
        <w:rPr>
          <w:bCs/>
        </w:rPr>
        <w:t xml:space="preserve"> radnym za podjęcie uchwały i jednocześnie dodał, że podjęcie przez Radę takiej decyzji otwiera Parkowi drogę do inwestowania w ten obiekt. Zapewnił, że do roku 2020 powstanie tam piękna ekspozycja historyczno- muzealna wraz z siedzibą Parku, która będzie służyła mieszkańcom i turystom odwiedzającym rejon nadgopla.</w:t>
      </w:r>
    </w:p>
    <w:p w:rsidR="00E31D2E" w:rsidRPr="00E31D2E" w:rsidRDefault="00E31D2E" w:rsidP="00AE74CD">
      <w:pPr>
        <w:rPr>
          <w:bCs/>
        </w:rPr>
      </w:pPr>
    </w:p>
    <w:p w:rsidR="00AE74CD" w:rsidRDefault="00AE74CD" w:rsidP="00AE74CD">
      <w:pPr>
        <w:jc w:val="both"/>
        <w:rPr>
          <w:u w:val="single"/>
        </w:rPr>
      </w:pPr>
      <w:r w:rsidRPr="00AE74CD">
        <w:rPr>
          <w:u w:val="single"/>
        </w:rPr>
        <w:lastRenderedPageBreak/>
        <w:t>21. Wolne wnioski i zapytania.</w:t>
      </w:r>
    </w:p>
    <w:p w:rsidR="00E31D2E" w:rsidRDefault="00E31D2E" w:rsidP="00AE74CD">
      <w:pPr>
        <w:jc w:val="both"/>
      </w:pPr>
      <w:r w:rsidRPr="00E31D2E">
        <w:t>Wniosków nie zgłoszono.</w:t>
      </w:r>
    </w:p>
    <w:p w:rsidR="00E31D2E" w:rsidRDefault="00E31D2E" w:rsidP="00AE74CD">
      <w:pPr>
        <w:jc w:val="both"/>
      </w:pPr>
      <w:r>
        <w:t xml:space="preserve">Przewodniczący Rady p. Aleksander </w:t>
      </w:r>
      <w:proofErr w:type="spellStart"/>
      <w:r>
        <w:t>Budner</w:t>
      </w:r>
      <w:proofErr w:type="spellEnd"/>
      <w:r>
        <w:t xml:space="preserve"> podał terminy kolejnych sesji: 15 grudnia o godz. 13-tej i 29 grudnia również o godz. 13-tej.</w:t>
      </w:r>
    </w:p>
    <w:p w:rsidR="00E31D2E" w:rsidRDefault="00E31D2E" w:rsidP="00AE74CD">
      <w:pPr>
        <w:jc w:val="both"/>
      </w:pPr>
      <w:r>
        <w:t>Przewodniczący Rady podziękował wszystkim za udział w sesji dodając, że obrady XXVI sesji uważa za zamknięte.</w:t>
      </w:r>
    </w:p>
    <w:p w:rsidR="00564070" w:rsidRDefault="00564070" w:rsidP="00AE74CD">
      <w:pPr>
        <w:jc w:val="both"/>
      </w:pPr>
    </w:p>
    <w:p w:rsidR="00564070" w:rsidRDefault="00564070" w:rsidP="00AE74CD">
      <w:pPr>
        <w:jc w:val="both"/>
      </w:pPr>
      <w:r>
        <w:t>Protokółowała: GK</w:t>
      </w:r>
    </w:p>
    <w:p w:rsidR="00564070" w:rsidRDefault="00564070" w:rsidP="00AE74CD">
      <w:pPr>
        <w:jc w:val="both"/>
      </w:pPr>
    </w:p>
    <w:p w:rsidR="00564070" w:rsidRDefault="00564070" w:rsidP="00AE74CD">
      <w:pPr>
        <w:jc w:val="both"/>
      </w:pPr>
    </w:p>
    <w:p w:rsidR="00E31D2E" w:rsidRPr="00E31D2E" w:rsidRDefault="00E31D2E" w:rsidP="00AE74CD">
      <w:pPr>
        <w:jc w:val="both"/>
      </w:pPr>
    </w:p>
    <w:p w:rsidR="00E31D2E" w:rsidRPr="00AE74CD" w:rsidRDefault="00E31D2E" w:rsidP="00AE74CD">
      <w:pPr>
        <w:jc w:val="both"/>
        <w:rPr>
          <w:u w:val="single"/>
        </w:rPr>
      </w:pPr>
    </w:p>
    <w:p w:rsidR="00AE74CD" w:rsidRDefault="00AE74CD" w:rsidP="00B04B73">
      <w:pPr>
        <w:jc w:val="both"/>
      </w:pPr>
    </w:p>
    <w:p w:rsidR="00B04B73" w:rsidRDefault="00B04B73" w:rsidP="00B04B73">
      <w:pPr>
        <w:jc w:val="both"/>
      </w:pPr>
    </w:p>
    <w:p w:rsidR="00305DD8" w:rsidRDefault="00305DD8"/>
    <w:sectPr w:rsidR="00305DD8" w:rsidSect="00305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4B73"/>
    <w:rsid w:val="00305DD8"/>
    <w:rsid w:val="00564070"/>
    <w:rsid w:val="00AE74CD"/>
    <w:rsid w:val="00B04B73"/>
    <w:rsid w:val="00E31D2E"/>
    <w:rsid w:val="00EB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B7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4B73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AE74CD"/>
    <w:pPr>
      <w:jc w:val="both"/>
    </w:pPr>
    <w:rPr>
      <w:rFonts w:eastAsia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74C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AE74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E74C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4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4CD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1955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2016-12-07T11:57:00Z</cp:lastPrinted>
  <dcterms:created xsi:type="dcterms:W3CDTF">2016-12-07T11:14:00Z</dcterms:created>
  <dcterms:modified xsi:type="dcterms:W3CDTF">2016-12-07T11:57:00Z</dcterms:modified>
</cp:coreProperties>
</file>