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6A66" w:rsidRDefault="00486A66" w:rsidP="00486A66">
      <w:pPr>
        <w:outlineLvl w:val="0"/>
      </w:pPr>
      <w:r>
        <w:t xml:space="preserve">      Or.RM.0002.28.2013     </w:t>
      </w:r>
    </w:p>
    <w:p w:rsidR="00486A66" w:rsidRDefault="00486A66" w:rsidP="00486A66">
      <w:pPr>
        <w:jc w:val="center"/>
        <w:outlineLvl w:val="0"/>
        <w:rPr>
          <w:b/>
        </w:rPr>
      </w:pPr>
      <w:r>
        <w:rPr>
          <w:b/>
        </w:rPr>
        <w:t>Protokół Nr XXVIII/2013</w:t>
      </w:r>
    </w:p>
    <w:p w:rsidR="00486A66" w:rsidRDefault="00486A66" w:rsidP="00486A66">
      <w:pPr>
        <w:jc w:val="center"/>
        <w:rPr>
          <w:b/>
        </w:rPr>
      </w:pPr>
      <w:r>
        <w:rPr>
          <w:b/>
        </w:rPr>
        <w:t>z obrad XXVIII sesji Rady Miejskiej w Kruszwicy</w:t>
      </w:r>
    </w:p>
    <w:p w:rsidR="00486A66" w:rsidRDefault="00486A66" w:rsidP="00486A66">
      <w:pPr>
        <w:jc w:val="center"/>
        <w:rPr>
          <w:b/>
        </w:rPr>
      </w:pPr>
      <w:r>
        <w:rPr>
          <w:b/>
        </w:rPr>
        <w:t>odbytej dnia 18 kwietnia 2013r,</w:t>
      </w:r>
    </w:p>
    <w:p w:rsidR="00486A66" w:rsidRDefault="00486A66" w:rsidP="00486A66">
      <w:pPr>
        <w:jc w:val="center"/>
        <w:rPr>
          <w:b/>
        </w:rPr>
      </w:pPr>
      <w:r>
        <w:rPr>
          <w:b/>
        </w:rPr>
        <w:t>której obrady trwały od godz. 14.00 do godz. 15,00</w:t>
      </w:r>
    </w:p>
    <w:p w:rsidR="00486A66" w:rsidRDefault="00486A66" w:rsidP="00486A66">
      <w:pPr>
        <w:jc w:val="center"/>
        <w:rPr>
          <w:b/>
        </w:rPr>
      </w:pPr>
      <w:r>
        <w:rPr>
          <w:b/>
        </w:rPr>
        <w:t>i odbywały się w Domu socjalno- kulturalnym, ul. Nadgoplańska w Kruszwicy.</w:t>
      </w:r>
    </w:p>
    <w:p w:rsidR="00486A66" w:rsidRDefault="00486A66" w:rsidP="00486A66">
      <w:pPr>
        <w:rPr>
          <w:b/>
        </w:rPr>
      </w:pPr>
    </w:p>
    <w:p w:rsidR="00486A66" w:rsidRDefault="00486A66" w:rsidP="00486A66">
      <w:pPr>
        <w:ind w:firstLine="708"/>
      </w:pPr>
      <w:r>
        <w:t xml:space="preserve">Sesję otworzył i przewodniczył obradom Przewodniczący Rady Miejskiej pan </w:t>
      </w:r>
    </w:p>
    <w:p w:rsidR="00486A66" w:rsidRDefault="00486A66" w:rsidP="00486A66">
      <w:pPr>
        <w:ind w:firstLine="708"/>
      </w:pPr>
      <w:r>
        <w:t>Grzegorz Stanny.</w:t>
      </w:r>
    </w:p>
    <w:p w:rsidR="00486A66" w:rsidRDefault="00486A66" w:rsidP="00486A66">
      <w:pPr>
        <w:ind w:firstLine="708"/>
      </w:pPr>
      <w:r>
        <w:t>Sekretarzem obrad była radna, pani Emilia Lewandowska.</w:t>
      </w:r>
    </w:p>
    <w:p w:rsidR="00486A66" w:rsidRDefault="00486A66" w:rsidP="00486A66">
      <w:pPr>
        <w:ind w:firstLine="708"/>
      </w:pPr>
      <w:r>
        <w:t>Komisja wniosków pracowała w następującym składzie:</w:t>
      </w:r>
    </w:p>
    <w:p w:rsidR="00486A66" w:rsidRDefault="00486A66" w:rsidP="00486A66">
      <w:pPr>
        <w:ind w:left="720"/>
        <w:jc w:val="both"/>
      </w:pPr>
      <w:r>
        <w:t xml:space="preserve">- Radny pan Stanisław Bogdanowicz.         </w:t>
      </w:r>
    </w:p>
    <w:p w:rsidR="00486A66" w:rsidRDefault="00486A66" w:rsidP="00486A66">
      <w:pPr>
        <w:ind w:left="720"/>
        <w:jc w:val="both"/>
      </w:pPr>
      <w:r>
        <w:t>- Radna pani Grażyna Pruczkowska.</w:t>
      </w:r>
    </w:p>
    <w:p w:rsidR="00486A66" w:rsidRDefault="00486A66" w:rsidP="00486A66">
      <w:pPr>
        <w:pStyle w:val="Akapitzlist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Radna pani Kazimiera Poturalska.</w:t>
      </w:r>
    </w:p>
    <w:p w:rsidR="00486A66" w:rsidRDefault="00486A66" w:rsidP="00486A66"/>
    <w:p w:rsidR="00486A66" w:rsidRDefault="00486A66" w:rsidP="00486A66">
      <w:pPr>
        <w:ind w:firstLine="708"/>
      </w:pPr>
      <w:r>
        <w:t xml:space="preserve">W sesji udział wzięło 17 radnych, co stanowi quorum do podejmowania  </w:t>
      </w:r>
    </w:p>
    <w:p w:rsidR="00486A66" w:rsidRDefault="00486A66" w:rsidP="00486A66">
      <w:pPr>
        <w:ind w:firstLine="708"/>
      </w:pPr>
      <w:r>
        <w:t>uchwał i decyzji Rady Miejskiej.</w:t>
      </w:r>
    </w:p>
    <w:p w:rsidR="00486A66" w:rsidRDefault="00486A66" w:rsidP="00486A66">
      <w:pPr>
        <w:ind w:firstLine="708"/>
      </w:pPr>
    </w:p>
    <w:p w:rsidR="00486A66" w:rsidRDefault="00486A66" w:rsidP="00486A66">
      <w:pPr>
        <w:ind w:firstLine="708"/>
      </w:pPr>
      <w:r>
        <w:t>Radni nieobecni:</w:t>
      </w:r>
    </w:p>
    <w:p w:rsidR="00486A66" w:rsidRDefault="00486A66" w:rsidP="00486A66">
      <w:pPr>
        <w:ind w:firstLine="708"/>
      </w:pPr>
      <w:r>
        <w:t>- Pan Tomasz Boczkowski,</w:t>
      </w:r>
    </w:p>
    <w:p w:rsidR="00486A66" w:rsidRDefault="00486A66" w:rsidP="00486A66">
      <w:pPr>
        <w:ind w:firstLine="708"/>
      </w:pPr>
      <w:r>
        <w:t>- Pan Kajetan Kędziora,</w:t>
      </w:r>
    </w:p>
    <w:p w:rsidR="00486A66" w:rsidRDefault="00486A66" w:rsidP="00486A66">
      <w:pPr>
        <w:ind w:firstLine="708"/>
      </w:pPr>
      <w:r>
        <w:t>- Pan Marcin Owedyk,</w:t>
      </w:r>
    </w:p>
    <w:p w:rsidR="00486A66" w:rsidRDefault="00486A66" w:rsidP="00486A66">
      <w:pPr>
        <w:ind w:firstLine="708"/>
      </w:pPr>
      <w:r>
        <w:t>- Pan Zbigniew Ryż.</w:t>
      </w:r>
    </w:p>
    <w:p w:rsidR="00486A66" w:rsidRDefault="00486A66" w:rsidP="00486A66">
      <w:pPr>
        <w:ind w:firstLine="708"/>
      </w:pPr>
    </w:p>
    <w:p w:rsidR="00486A66" w:rsidRDefault="00486A66" w:rsidP="00486A66"/>
    <w:p w:rsidR="00486A66" w:rsidRDefault="00486A66" w:rsidP="00486A66">
      <w:pPr>
        <w:ind w:firstLine="708"/>
      </w:pPr>
      <w:r>
        <w:t xml:space="preserve">W sesji udział wzięli: </w:t>
      </w:r>
    </w:p>
    <w:p w:rsidR="00486A66" w:rsidRDefault="00486A66" w:rsidP="00486A66">
      <w:pPr>
        <w:numPr>
          <w:ilvl w:val="0"/>
          <w:numId w:val="1"/>
        </w:numPr>
      </w:pPr>
      <w:r>
        <w:t>burmistrz Kruszwicy wraz z pracownikami Urzędu Miejskiego,</w:t>
      </w:r>
    </w:p>
    <w:p w:rsidR="00486A66" w:rsidRDefault="00486A66" w:rsidP="00486A66">
      <w:pPr>
        <w:numPr>
          <w:ilvl w:val="0"/>
          <w:numId w:val="1"/>
        </w:numPr>
      </w:pPr>
      <w:r>
        <w:t>prezesi, dyrektorzy firm, zakładów pracy,</w:t>
      </w:r>
    </w:p>
    <w:p w:rsidR="00486A66" w:rsidRDefault="00486A66" w:rsidP="00486A66">
      <w:pPr>
        <w:numPr>
          <w:ilvl w:val="0"/>
          <w:numId w:val="1"/>
        </w:numPr>
      </w:pPr>
      <w:r>
        <w:t>sołtysi i przewodniczący zarządów osiedli obecnej i poprzednich kadencji,</w:t>
      </w:r>
    </w:p>
    <w:p w:rsidR="00486A66" w:rsidRDefault="00486A66" w:rsidP="00486A66">
      <w:pPr>
        <w:numPr>
          <w:ilvl w:val="0"/>
          <w:numId w:val="1"/>
        </w:numPr>
      </w:pPr>
      <w:r>
        <w:t>przedstawiciele organizacji działających w Gminie Kruszwica,</w:t>
      </w:r>
    </w:p>
    <w:p w:rsidR="00486A66" w:rsidRDefault="00486A66" w:rsidP="00486A66">
      <w:pPr>
        <w:numPr>
          <w:ilvl w:val="0"/>
          <w:numId w:val="1"/>
        </w:numPr>
      </w:pPr>
      <w:r>
        <w:t>mieszkańcy gminy Kruszwica,</w:t>
      </w:r>
    </w:p>
    <w:p w:rsidR="00486A66" w:rsidRDefault="00486A66" w:rsidP="00486A66">
      <w:pPr>
        <w:numPr>
          <w:ilvl w:val="0"/>
          <w:numId w:val="1"/>
        </w:numPr>
      </w:pPr>
      <w:r>
        <w:t>przedstawiciele prasy.</w:t>
      </w: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  <w:outlineLvl w:val="0"/>
      </w:pPr>
    </w:p>
    <w:p w:rsidR="00486A66" w:rsidRDefault="00486A66" w:rsidP="00486A66">
      <w:pPr>
        <w:jc w:val="both"/>
      </w:pPr>
    </w:p>
    <w:p w:rsidR="00486A66" w:rsidRDefault="00486A66" w:rsidP="00486A66">
      <w:pPr>
        <w:jc w:val="both"/>
        <w:rPr>
          <w:i/>
        </w:rPr>
      </w:pPr>
      <w:r>
        <w:rPr>
          <w:i/>
        </w:rPr>
        <w:lastRenderedPageBreak/>
        <w:t>1.  Otwarcie obrad XXVIII sesji i stwierdzenie quorum.</w:t>
      </w:r>
    </w:p>
    <w:p w:rsidR="00486A66" w:rsidRDefault="00486A66" w:rsidP="00486A66">
      <w:pPr>
        <w:jc w:val="both"/>
        <w:outlineLvl w:val="0"/>
        <w:rPr>
          <w:b/>
        </w:rPr>
      </w:pPr>
    </w:p>
    <w:p w:rsidR="00486A66" w:rsidRDefault="00486A66" w:rsidP="00486A66">
      <w:pPr>
        <w:jc w:val="both"/>
        <w:outlineLvl w:val="0"/>
      </w:pPr>
      <w:r>
        <w:rPr>
          <w:b/>
        </w:rPr>
        <w:t xml:space="preserve">      </w:t>
      </w:r>
      <w:r>
        <w:t>Obrady XXVIII sesji otworzył Przewodniczący Rady Miejskiej pan Grzegorz Stanny. Na podstawie listy obecności pan Przewodniczący stwierdził, że w obradach bierze udział 17 radnych, co stanowi quorum do podejmowania uchwał i decyzji Rady.</w:t>
      </w:r>
    </w:p>
    <w:p w:rsidR="00486A66" w:rsidRDefault="00486A66" w:rsidP="00486A66">
      <w:pPr>
        <w:jc w:val="both"/>
        <w:outlineLvl w:val="0"/>
        <w:rPr>
          <w:b/>
        </w:rPr>
      </w:pPr>
    </w:p>
    <w:p w:rsidR="00486A66" w:rsidRDefault="00486A66" w:rsidP="00486A66">
      <w:pPr>
        <w:jc w:val="both"/>
        <w:rPr>
          <w:i/>
        </w:rPr>
      </w:pPr>
      <w:r>
        <w:rPr>
          <w:i/>
        </w:rPr>
        <w:t>2.  Wybór sekretarza obrad- podjęcie uchwały.</w:t>
      </w:r>
    </w:p>
    <w:p w:rsidR="00486A66" w:rsidRDefault="00486A66" w:rsidP="00486A66">
      <w:pPr>
        <w:jc w:val="both"/>
      </w:pPr>
    </w:p>
    <w:p w:rsidR="00486A66" w:rsidRDefault="00486A66" w:rsidP="00486A66">
      <w:pPr>
        <w:jc w:val="both"/>
      </w:pPr>
      <w:r>
        <w:t xml:space="preserve">      Przewodniczący Rady na sekretarza obrad XXVIII sesji zaproponował Wiceprzewodniczącą Rady panią Teresę Tenerowicz. Pani radna wyraziła zgodę.</w:t>
      </w:r>
    </w:p>
    <w:p w:rsidR="00486A66" w:rsidRDefault="00486A66" w:rsidP="00486A66">
      <w:pPr>
        <w:jc w:val="both"/>
      </w:pPr>
      <w:r>
        <w:t>Przewodniczący Rady odczytał treść uchwały. Za jej przyjęciem głosowało 17 radnych. W trakcie głosowania na sali obecnych było 17 radnych</w:t>
      </w:r>
    </w:p>
    <w:p w:rsidR="00486A66" w:rsidRDefault="00486A66" w:rsidP="00486A66">
      <w:pPr>
        <w:jc w:val="both"/>
      </w:pPr>
      <w:r>
        <w:t>Uchwała została przyjęta.</w:t>
      </w:r>
    </w:p>
    <w:p w:rsidR="00486A66" w:rsidRDefault="00486A66" w:rsidP="00486A66">
      <w:pPr>
        <w:jc w:val="both"/>
      </w:pPr>
    </w:p>
    <w:p w:rsidR="00486A66" w:rsidRDefault="00486A66" w:rsidP="00486A66">
      <w:pPr>
        <w:jc w:val="both"/>
        <w:rPr>
          <w:i/>
        </w:rPr>
      </w:pPr>
      <w:r>
        <w:rPr>
          <w:i/>
        </w:rPr>
        <w:t>3.  Wybór komisji wniosków- podjęcie uchwały.</w:t>
      </w:r>
    </w:p>
    <w:p w:rsidR="00486A66" w:rsidRDefault="00486A66" w:rsidP="00486A66">
      <w:pPr>
        <w:jc w:val="both"/>
        <w:rPr>
          <w:b/>
        </w:rPr>
      </w:pPr>
    </w:p>
    <w:p w:rsidR="00486A66" w:rsidRDefault="00486A66" w:rsidP="00486A66">
      <w:pPr>
        <w:jc w:val="both"/>
      </w:pPr>
      <w:r>
        <w:rPr>
          <w:b/>
        </w:rPr>
        <w:t xml:space="preserve">      </w:t>
      </w:r>
      <w:r>
        <w:t>Przewodniczący Rady do Komisji Wniosków zaproponował radnych: Pana Stanisława Bogdanowicza, Panią Grażynę Pruczkowską i Panią Kazimierę Poturalską. Radni wyrazili zgodę.</w:t>
      </w:r>
    </w:p>
    <w:p w:rsidR="00486A66" w:rsidRDefault="00486A66" w:rsidP="00486A66">
      <w:pPr>
        <w:jc w:val="both"/>
      </w:pPr>
      <w:r>
        <w:t>Przewodniczący Rady pan Grzegorz Stanny odczytał treść uchwały, która została przegłosowana. Za jej przyjęciem głosowało 17 radnych. Uchwała została przez Radę przyjęta.</w:t>
      </w:r>
    </w:p>
    <w:p w:rsidR="00486A66" w:rsidRDefault="00486A66" w:rsidP="00486A66">
      <w:pPr>
        <w:jc w:val="both"/>
      </w:pPr>
    </w:p>
    <w:p w:rsidR="00486A66" w:rsidRDefault="00486A66" w:rsidP="00486A66">
      <w:pPr>
        <w:jc w:val="both"/>
        <w:rPr>
          <w:i/>
        </w:rPr>
      </w:pPr>
      <w:r w:rsidRPr="00486A66">
        <w:rPr>
          <w:i/>
        </w:rPr>
        <w:t>4.  Podjęcie uchwały w sprawie  wyboru metody ustalenia opłaty za gospodarowanie odpadami komunalnymi oraz ustalenia stawki takiej opłaty.</w:t>
      </w:r>
    </w:p>
    <w:p w:rsidR="00486A66" w:rsidRDefault="00486A66" w:rsidP="00486A66">
      <w:pPr>
        <w:jc w:val="both"/>
        <w:rPr>
          <w:i/>
        </w:rPr>
      </w:pPr>
    </w:p>
    <w:p w:rsidR="00486A66" w:rsidRDefault="00486A66" w:rsidP="00486A66">
      <w:pPr>
        <w:jc w:val="both"/>
      </w:pPr>
      <w:r>
        <w:t xml:space="preserve">    Przewodniczący Rady przypomniał, że temat był szeroko omawiany. Pytań, uwag nie zgłoszono.</w:t>
      </w:r>
    </w:p>
    <w:p w:rsidR="00486A66" w:rsidRDefault="00486A66" w:rsidP="00486A66">
      <w:pPr>
        <w:jc w:val="both"/>
      </w:pPr>
      <w:r>
        <w:t>Wiceprzewodnicząca Rady Pani Teresa Tenerowicz odczytała treść uchwały.</w:t>
      </w:r>
    </w:p>
    <w:p w:rsidR="00486A66" w:rsidRDefault="00486A66" w:rsidP="00486A66">
      <w:pPr>
        <w:jc w:val="both"/>
      </w:pPr>
      <w:r>
        <w:t>Radni przystąpili do głosowania imiennego:</w:t>
      </w:r>
    </w:p>
    <w:p w:rsidR="00486A66" w:rsidRPr="00432493" w:rsidRDefault="00486A66" w:rsidP="00486A66">
      <w:r w:rsidRPr="00432493">
        <w:t>B</w:t>
      </w:r>
      <w:r>
        <w:t>oczkowski Tomasz –nieobecny</w:t>
      </w:r>
      <w:r w:rsidRPr="00432493">
        <w:t>,</w:t>
      </w:r>
    </w:p>
    <w:p w:rsidR="00486A66" w:rsidRPr="00432493" w:rsidRDefault="00486A66" w:rsidP="00486A66">
      <w:r>
        <w:t>Bogdanowicz Stanisław- za</w:t>
      </w:r>
      <w:r w:rsidRPr="00432493">
        <w:t>,</w:t>
      </w:r>
    </w:p>
    <w:p w:rsidR="00486A66" w:rsidRPr="00432493" w:rsidRDefault="00486A66" w:rsidP="00486A66">
      <w:r w:rsidRPr="00432493">
        <w:t>Budner Aleksander- za,</w:t>
      </w:r>
    </w:p>
    <w:p w:rsidR="00486A66" w:rsidRPr="00432493" w:rsidRDefault="00486A66" w:rsidP="00486A66">
      <w:r w:rsidRPr="00432493">
        <w:t>Dybicz Ilona-za,</w:t>
      </w:r>
    </w:p>
    <w:p w:rsidR="00486A66" w:rsidRPr="00432493" w:rsidRDefault="00486A66" w:rsidP="00486A66">
      <w:r>
        <w:t>Fogt Rafał- za</w:t>
      </w:r>
      <w:r w:rsidRPr="00432493">
        <w:t>,</w:t>
      </w:r>
    </w:p>
    <w:p w:rsidR="00486A66" w:rsidRPr="00432493" w:rsidRDefault="00486A66" w:rsidP="00486A66">
      <w:r w:rsidRPr="00432493">
        <w:t>Grabska Wanda- za,</w:t>
      </w:r>
    </w:p>
    <w:p w:rsidR="00486A66" w:rsidRPr="00432493" w:rsidRDefault="00486A66" w:rsidP="00486A66">
      <w:r w:rsidRPr="00432493">
        <w:t>Grobelski Artur – za,</w:t>
      </w:r>
    </w:p>
    <w:p w:rsidR="00486A66" w:rsidRPr="00432493" w:rsidRDefault="00486A66" w:rsidP="00486A66">
      <w:r>
        <w:t>Imański Piotr – za</w:t>
      </w:r>
      <w:r w:rsidRPr="00432493">
        <w:t>,</w:t>
      </w:r>
    </w:p>
    <w:p w:rsidR="00486A66" w:rsidRPr="00432493" w:rsidRDefault="00486A66" w:rsidP="00486A66">
      <w:r>
        <w:t>Kędziora Kajetan- nieobecny</w:t>
      </w:r>
      <w:r w:rsidRPr="00432493">
        <w:t>,</w:t>
      </w:r>
    </w:p>
    <w:p w:rsidR="00486A66" w:rsidRPr="00432493" w:rsidRDefault="00486A66" w:rsidP="00486A66">
      <w:r>
        <w:t>Lewandowska Emilia- przeciw</w:t>
      </w:r>
      <w:r w:rsidRPr="00432493">
        <w:t>,</w:t>
      </w:r>
    </w:p>
    <w:p w:rsidR="00486A66" w:rsidRPr="00432493" w:rsidRDefault="00486A66" w:rsidP="00486A66">
      <w:r w:rsidRPr="00432493">
        <w:t>Michalak Andrzej- za,</w:t>
      </w:r>
    </w:p>
    <w:p w:rsidR="00486A66" w:rsidRPr="00432493" w:rsidRDefault="00486A66" w:rsidP="00486A66">
      <w:r>
        <w:t>Owedyk Marcin- nieobecny</w:t>
      </w:r>
      <w:r w:rsidRPr="00432493">
        <w:t>,</w:t>
      </w:r>
    </w:p>
    <w:p w:rsidR="00486A66" w:rsidRPr="00432493" w:rsidRDefault="00486A66" w:rsidP="00486A66">
      <w:r w:rsidRPr="00432493">
        <w:t>Poturalska Kazimiera- za,</w:t>
      </w:r>
    </w:p>
    <w:p w:rsidR="00486A66" w:rsidRPr="00432493" w:rsidRDefault="00486A66" w:rsidP="00486A66">
      <w:r w:rsidRPr="00432493">
        <w:t>Pruczkowska Grażyna- za,</w:t>
      </w:r>
    </w:p>
    <w:p w:rsidR="00486A66" w:rsidRPr="00432493" w:rsidRDefault="00486A66" w:rsidP="00486A66">
      <w:r w:rsidRPr="00432493">
        <w:t>Rimer Marek- za,</w:t>
      </w:r>
    </w:p>
    <w:p w:rsidR="00486A66" w:rsidRPr="00432493" w:rsidRDefault="00486A66" w:rsidP="00486A66">
      <w:r>
        <w:t>Ryż  Zbigniew- nieobecny</w:t>
      </w:r>
      <w:r w:rsidRPr="00432493">
        <w:t>,</w:t>
      </w:r>
    </w:p>
    <w:p w:rsidR="00486A66" w:rsidRPr="00432493" w:rsidRDefault="00486A66" w:rsidP="00486A66">
      <w:r>
        <w:t>Skoczek Renata-za</w:t>
      </w:r>
      <w:r w:rsidRPr="00432493">
        <w:t>,</w:t>
      </w:r>
    </w:p>
    <w:p w:rsidR="00486A66" w:rsidRPr="00432493" w:rsidRDefault="00486A66" w:rsidP="00486A66">
      <w:r>
        <w:t>Stanny Grzegorz- za</w:t>
      </w:r>
      <w:r w:rsidRPr="00432493">
        <w:t>,</w:t>
      </w:r>
    </w:p>
    <w:p w:rsidR="00486A66" w:rsidRPr="00432493" w:rsidRDefault="00486A66" w:rsidP="00486A66">
      <w:r>
        <w:t>Szczupak Jan- za</w:t>
      </w:r>
      <w:r w:rsidRPr="00432493">
        <w:t>,</w:t>
      </w:r>
    </w:p>
    <w:p w:rsidR="00486A66" w:rsidRPr="00432493" w:rsidRDefault="00486A66" w:rsidP="00486A66">
      <w:r>
        <w:t>Tenerowicz Teresa- za,</w:t>
      </w:r>
    </w:p>
    <w:p w:rsidR="00486A66" w:rsidRDefault="00486A66" w:rsidP="00486A66">
      <w:pPr>
        <w:jc w:val="both"/>
      </w:pPr>
      <w:r w:rsidRPr="00432493">
        <w:lastRenderedPageBreak/>
        <w:t>Zgorzałek Waldemar – za.</w:t>
      </w:r>
    </w:p>
    <w:p w:rsidR="00486A66" w:rsidRDefault="00486A66" w:rsidP="00486A66">
      <w:pPr>
        <w:jc w:val="both"/>
      </w:pPr>
      <w:r>
        <w:t>Za przyjęciem uchwały glosowało 16 radnych, 1 osoba wstr</w:t>
      </w:r>
      <w:r w:rsidR="009362DA">
        <w:t>zymała się od głosowania. Uchwał</w:t>
      </w:r>
      <w:r>
        <w:t>a została przyjęta.</w:t>
      </w:r>
    </w:p>
    <w:p w:rsidR="009362DA" w:rsidRDefault="009362DA" w:rsidP="00486A66">
      <w:pPr>
        <w:jc w:val="both"/>
      </w:pPr>
      <w:r>
        <w:t xml:space="preserve">Przewodniczący Rady podziękował przedstawicielom Komitetu protestacyjnego, który skrupulatnie wyliczył cenę. </w:t>
      </w:r>
    </w:p>
    <w:p w:rsidR="00486A66" w:rsidRPr="00486A66" w:rsidRDefault="00486A66" w:rsidP="00486A66">
      <w:pPr>
        <w:jc w:val="both"/>
      </w:pPr>
    </w:p>
    <w:p w:rsidR="00486A66" w:rsidRPr="00486A66" w:rsidRDefault="00486A66" w:rsidP="00486A66">
      <w:pPr>
        <w:pStyle w:val="Style16"/>
        <w:widowControl/>
        <w:spacing w:line="240" w:lineRule="auto"/>
        <w:rPr>
          <w:rStyle w:val="FontStyle22"/>
          <w:i/>
          <w:sz w:val="22"/>
          <w:szCs w:val="22"/>
        </w:rPr>
      </w:pPr>
      <w:r w:rsidRPr="00486A66">
        <w:rPr>
          <w:rFonts w:ascii="Times New Roman" w:hAnsi="Times New Roman" w:cs="Times New Roman"/>
          <w:i/>
        </w:rPr>
        <w:t xml:space="preserve">5. Podjęcie uchwały </w:t>
      </w:r>
      <w:r w:rsidRPr="00486A66">
        <w:rPr>
          <w:rStyle w:val="FontStyle22"/>
          <w:i/>
          <w:sz w:val="22"/>
          <w:szCs w:val="22"/>
        </w:rPr>
        <w:t xml:space="preserve">w sprawie wzoru deklaracji o wysokości opłaty za gospodarowanie odpadami </w:t>
      </w:r>
    </w:p>
    <w:p w:rsidR="00486A66" w:rsidRDefault="00486A66" w:rsidP="00486A66">
      <w:pPr>
        <w:pStyle w:val="Style16"/>
        <w:widowControl/>
        <w:spacing w:line="240" w:lineRule="auto"/>
        <w:rPr>
          <w:rStyle w:val="FontStyle22"/>
          <w:i/>
          <w:sz w:val="22"/>
          <w:szCs w:val="22"/>
        </w:rPr>
      </w:pPr>
      <w:r w:rsidRPr="00486A66">
        <w:rPr>
          <w:rStyle w:val="FontStyle22"/>
          <w:i/>
          <w:sz w:val="22"/>
          <w:szCs w:val="22"/>
        </w:rPr>
        <w:t xml:space="preserve">     komunalnymi składanej przez właścicieli nieruchomości.</w:t>
      </w:r>
    </w:p>
    <w:p w:rsidR="009362DA" w:rsidRDefault="009362DA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</w:p>
    <w:p w:rsidR="009362DA" w:rsidRDefault="009362DA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 xml:space="preserve">    W związku z tym, że nie było osób chętnych do dyskusji Wiceprzewodnicząca Rady Pani Teresa Tenerowicz odczytała uchwałę. Radni </w:t>
      </w:r>
      <w:r w:rsidR="009F6AED">
        <w:rPr>
          <w:rStyle w:val="FontStyle22"/>
          <w:sz w:val="22"/>
          <w:szCs w:val="22"/>
        </w:rPr>
        <w:t>przystąpili</w:t>
      </w:r>
      <w:r>
        <w:rPr>
          <w:rStyle w:val="FontStyle22"/>
          <w:sz w:val="22"/>
          <w:szCs w:val="22"/>
        </w:rPr>
        <w:t xml:space="preserve"> do głosowania imiennego:</w:t>
      </w:r>
    </w:p>
    <w:p w:rsidR="009362DA" w:rsidRPr="00432493" w:rsidRDefault="009362DA" w:rsidP="009362DA">
      <w:r w:rsidRPr="00432493">
        <w:t>B</w:t>
      </w:r>
      <w:r>
        <w:t>oczkowski Tomasz –nieobecny</w:t>
      </w:r>
      <w:r w:rsidRPr="00432493">
        <w:t>,</w:t>
      </w:r>
    </w:p>
    <w:p w:rsidR="009362DA" w:rsidRPr="00432493" w:rsidRDefault="009362DA" w:rsidP="009362DA">
      <w:r>
        <w:t>Bogdanowicz Stanisław- za</w:t>
      </w:r>
      <w:r w:rsidRPr="00432493">
        <w:t>,</w:t>
      </w:r>
    </w:p>
    <w:p w:rsidR="009362DA" w:rsidRPr="00432493" w:rsidRDefault="009362DA" w:rsidP="009362DA">
      <w:r w:rsidRPr="00432493">
        <w:t>Budner Aleksander- za,</w:t>
      </w:r>
    </w:p>
    <w:p w:rsidR="009362DA" w:rsidRPr="00432493" w:rsidRDefault="009362DA" w:rsidP="009362DA">
      <w:r w:rsidRPr="00432493">
        <w:t>Dybicz Ilona-za,</w:t>
      </w:r>
    </w:p>
    <w:p w:rsidR="009362DA" w:rsidRPr="00432493" w:rsidRDefault="009362DA" w:rsidP="009362DA">
      <w:r>
        <w:t>Fogt Rafał- za</w:t>
      </w:r>
      <w:r w:rsidRPr="00432493">
        <w:t>,</w:t>
      </w:r>
    </w:p>
    <w:p w:rsidR="009362DA" w:rsidRPr="00432493" w:rsidRDefault="009362DA" w:rsidP="009362DA">
      <w:r w:rsidRPr="00432493">
        <w:t>Grabska Wanda- za,</w:t>
      </w:r>
    </w:p>
    <w:p w:rsidR="009362DA" w:rsidRPr="00432493" w:rsidRDefault="009362DA" w:rsidP="009362DA">
      <w:r w:rsidRPr="00432493">
        <w:t>Grobelski Artur – za,</w:t>
      </w:r>
    </w:p>
    <w:p w:rsidR="009362DA" w:rsidRPr="00432493" w:rsidRDefault="009362DA" w:rsidP="009362DA">
      <w:r>
        <w:t>Imański Piotr – za</w:t>
      </w:r>
      <w:r w:rsidRPr="00432493">
        <w:t>,</w:t>
      </w:r>
    </w:p>
    <w:p w:rsidR="009362DA" w:rsidRPr="00432493" w:rsidRDefault="009362DA" w:rsidP="009362DA">
      <w:r>
        <w:t>Kędziora Kajetan- nieobecny</w:t>
      </w:r>
      <w:r w:rsidRPr="00432493">
        <w:t>,</w:t>
      </w:r>
    </w:p>
    <w:p w:rsidR="009362DA" w:rsidRPr="00432493" w:rsidRDefault="009362DA" w:rsidP="009362DA">
      <w:r>
        <w:t>Lewandowska Emilia- za</w:t>
      </w:r>
      <w:r w:rsidRPr="00432493">
        <w:t>,</w:t>
      </w:r>
    </w:p>
    <w:p w:rsidR="009362DA" w:rsidRPr="00432493" w:rsidRDefault="009362DA" w:rsidP="009362DA">
      <w:r w:rsidRPr="00432493">
        <w:t>Michalak Andrzej- za,</w:t>
      </w:r>
    </w:p>
    <w:p w:rsidR="009362DA" w:rsidRPr="00432493" w:rsidRDefault="009362DA" w:rsidP="009362DA">
      <w:r>
        <w:t>Owedyk Marcin- nieobecny</w:t>
      </w:r>
      <w:r w:rsidRPr="00432493">
        <w:t>,</w:t>
      </w:r>
    </w:p>
    <w:p w:rsidR="009362DA" w:rsidRPr="00432493" w:rsidRDefault="009362DA" w:rsidP="009362DA">
      <w:r w:rsidRPr="00432493">
        <w:t>Poturalska Kazimiera- za,</w:t>
      </w:r>
    </w:p>
    <w:p w:rsidR="009362DA" w:rsidRPr="00432493" w:rsidRDefault="009362DA" w:rsidP="009362DA">
      <w:r w:rsidRPr="00432493">
        <w:t>Pruczkowska Grażyna- za,</w:t>
      </w:r>
    </w:p>
    <w:p w:rsidR="009362DA" w:rsidRPr="00432493" w:rsidRDefault="009362DA" w:rsidP="009362DA">
      <w:r w:rsidRPr="00432493">
        <w:t>Rimer Marek- za,</w:t>
      </w:r>
    </w:p>
    <w:p w:rsidR="009362DA" w:rsidRPr="00432493" w:rsidRDefault="009362DA" w:rsidP="009362DA">
      <w:r>
        <w:t>Ryż  Zbigniew- nieobecny</w:t>
      </w:r>
      <w:r w:rsidRPr="00432493">
        <w:t>,</w:t>
      </w:r>
    </w:p>
    <w:p w:rsidR="009362DA" w:rsidRPr="00432493" w:rsidRDefault="009362DA" w:rsidP="009362DA">
      <w:r>
        <w:t>Skoczek Renata-za</w:t>
      </w:r>
      <w:r w:rsidRPr="00432493">
        <w:t>,</w:t>
      </w:r>
    </w:p>
    <w:p w:rsidR="009362DA" w:rsidRPr="00432493" w:rsidRDefault="009362DA" w:rsidP="009362DA">
      <w:r>
        <w:t>Stanny Grzegorz- za</w:t>
      </w:r>
      <w:r w:rsidRPr="00432493">
        <w:t>,</w:t>
      </w:r>
    </w:p>
    <w:p w:rsidR="009362DA" w:rsidRPr="00432493" w:rsidRDefault="009362DA" w:rsidP="009362DA">
      <w:r>
        <w:t>Szczupak Jan- za</w:t>
      </w:r>
      <w:r w:rsidRPr="00432493">
        <w:t>,</w:t>
      </w:r>
    </w:p>
    <w:p w:rsidR="009362DA" w:rsidRPr="00432493" w:rsidRDefault="009362DA" w:rsidP="009362DA">
      <w:r>
        <w:t>Tenerowicz Teresa- za,</w:t>
      </w:r>
    </w:p>
    <w:p w:rsidR="009362DA" w:rsidRDefault="009362DA" w:rsidP="009362DA">
      <w:pPr>
        <w:jc w:val="both"/>
      </w:pPr>
      <w:r w:rsidRPr="00432493">
        <w:t>Zgorzałek Waldemar – za.</w:t>
      </w:r>
    </w:p>
    <w:p w:rsidR="009362DA" w:rsidRDefault="009362DA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>Za przyjęciem uchwały glosowało 17 radnych, nie było głosów przeciwnych ani wstrzymujących. Uchwala została przyjęta.</w:t>
      </w:r>
    </w:p>
    <w:p w:rsidR="009362DA" w:rsidRDefault="009362DA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>Zastępca Burmistrza Kruszwicy pan Mikołaj Bogdanowicz omówił terminy składania deklaracji. Przedstawił powód, dla którego uchwały zostały zmienione.</w:t>
      </w:r>
    </w:p>
    <w:p w:rsidR="009362DA" w:rsidRDefault="009362DA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>Cena uległa zmianie, gdyż ustawa pozwoliła na zastosowanie innych rozwiązań. Te zmiany pozwoliły z kolei na przeprowadzenie postępowania przetargowego, które wyłoniło wykonawcę z najniższą ceną. Zdaniem Zastępcy Burmistrza Pana Bogdanowicza cena jest bardzo atrakcyjna z punktu widzenia mieszkańców i pozwala na zastosowanie takiej a nie innej stawki. Jest ona bardzo realna w stosunku do kosztów, jakie będzie ponosiła Gmina.</w:t>
      </w:r>
    </w:p>
    <w:p w:rsidR="009362DA" w:rsidRPr="009362DA" w:rsidRDefault="009362DA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>W zw</w:t>
      </w:r>
      <w:r w:rsidR="009F6AED">
        <w:rPr>
          <w:rStyle w:val="FontStyle22"/>
          <w:sz w:val="22"/>
          <w:szCs w:val="22"/>
        </w:rPr>
        <w:t>i</w:t>
      </w:r>
      <w:r>
        <w:rPr>
          <w:rStyle w:val="FontStyle22"/>
          <w:sz w:val="22"/>
          <w:szCs w:val="22"/>
        </w:rPr>
        <w:t xml:space="preserve">ązku z tym, że </w:t>
      </w:r>
      <w:r w:rsidR="00E312D1">
        <w:rPr>
          <w:rStyle w:val="FontStyle22"/>
          <w:sz w:val="22"/>
          <w:szCs w:val="22"/>
        </w:rPr>
        <w:t>z</w:t>
      </w:r>
      <w:r>
        <w:rPr>
          <w:rStyle w:val="FontStyle22"/>
          <w:sz w:val="22"/>
          <w:szCs w:val="22"/>
        </w:rPr>
        <w:t>mieniła się metoda tzn. nie od osoby a od gospodarstwa domowego deklaracja</w:t>
      </w:r>
      <w:r w:rsidR="009F6AED">
        <w:rPr>
          <w:rStyle w:val="FontStyle22"/>
          <w:sz w:val="22"/>
          <w:szCs w:val="22"/>
        </w:rPr>
        <w:t xml:space="preserve"> musi być zmieniona i na nowo złożona. Będą </w:t>
      </w:r>
      <w:r w:rsidR="00E312D1">
        <w:rPr>
          <w:rStyle w:val="FontStyle22"/>
          <w:sz w:val="22"/>
          <w:szCs w:val="22"/>
        </w:rPr>
        <w:t xml:space="preserve">one </w:t>
      </w:r>
      <w:r w:rsidR="009F6AED">
        <w:rPr>
          <w:rStyle w:val="FontStyle22"/>
          <w:sz w:val="22"/>
          <w:szCs w:val="22"/>
        </w:rPr>
        <w:t>składane do 31 maja 2013r.</w:t>
      </w:r>
    </w:p>
    <w:p w:rsidR="009362DA" w:rsidRPr="00486A66" w:rsidRDefault="009362DA" w:rsidP="00486A66">
      <w:pPr>
        <w:pStyle w:val="Style16"/>
        <w:widowControl/>
        <w:spacing w:line="240" w:lineRule="auto"/>
        <w:rPr>
          <w:rStyle w:val="FontStyle22"/>
          <w:i/>
          <w:sz w:val="22"/>
          <w:szCs w:val="22"/>
        </w:rPr>
      </w:pPr>
    </w:p>
    <w:p w:rsidR="00486A66" w:rsidRPr="009362DA" w:rsidRDefault="00486A66" w:rsidP="00486A66">
      <w:pPr>
        <w:pStyle w:val="Style16"/>
        <w:widowControl/>
        <w:spacing w:line="240" w:lineRule="auto"/>
        <w:rPr>
          <w:rStyle w:val="FontStyle22"/>
          <w:i/>
          <w:sz w:val="22"/>
          <w:szCs w:val="22"/>
        </w:rPr>
      </w:pPr>
      <w:r w:rsidRPr="009362DA">
        <w:rPr>
          <w:rStyle w:val="FontStyle22"/>
          <w:i/>
          <w:sz w:val="22"/>
          <w:szCs w:val="22"/>
        </w:rPr>
        <w:t xml:space="preserve">6. Podjęcie uchwały w sprawie nabycia odrębnej własności lokalu mieszkalnego nr 5 położonego przy </w:t>
      </w:r>
    </w:p>
    <w:p w:rsidR="00486A66" w:rsidRDefault="00486A66" w:rsidP="00486A66">
      <w:pPr>
        <w:pStyle w:val="Style16"/>
        <w:widowControl/>
        <w:spacing w:line="240" w:lineRule="auto"/>
        <w:rPr>
          <w:rStyle w:val="FontStyle22"/>
          <w:i/>
          <w:sz w:val="22"/>
          <w:szCs w:val="22"/>
        </w:rPr>
      </w:pPr>
      <w:r w:rsidRPr="009362DA">
        <w:rPr>
          <w:rStyle w:val="FontStyle22"/>
          <w:i/>
          <w:sz w:val="22"/>
          <w:szCs w:val="22"/>
        </w:rPr>
        <w:t xml:space="preserve">     ul. Kujawskiej 7 w Kruszwicy.</w:t>
      </w:r>
    </w:p>
    <w:p w:rsidR="009362DA" w:rsidRDefault="009362DA" w:rsidP="00486A66">
      <w:pPr>
        <w:pStyle w:val="Style16"/>
        <w:widowControl/>
        <w:spacing w:line="240" w:lineRule="auto"/>
        <w:rPr>
          <w:rStyle w:val="FontStyle22"/>
          <w:i/>
          <w:sz w:val="22"/>
          <w:szCs w:val="22"/>
        </w:rPr>
      </w:pPr>
    </w:p>
    <w:p w:rsidR="009362DA" w:rsidRDefault="009362DA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 xml:space="preserve">    Projekt tej uchwały również był omawiany na wszystkich posiedzeniach komisji Rady. Pytań, uwag nie zgłoszono.</w:t>
      </w:r>
    </w:p>
    <w:p w:rsidR="009F6AED" w:rsidRDefault="009F6AED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>Przewodniczący Rady odczytał uchwale. Pytań uwag nie zgłoszono. Radni wyrazili swoja opinię w głosowaniu imiennym:</w:t>
      </w:r>
    </w:p>
    <w:p w:rsidR="009F6AED" w:rsidRPr="00432493" w:rsidRDefault="009F6AED" w:rsidP="009F6AED">
      <w:r w:rsidRPr="00432493">
        <w:t>B</w:t>
      </w:r>
      <w:r>
        <w:t>oczkowski Tomasz –nieobecny</w:t>
      </w:r>
      <w:r w:rsidRPr="00432493">
        <w:t>,</w:t>
      </w:r>
    </w:p>
    <w:p w:rsidR="009F6AED" w:rsidRPr="00432493" w:rsidRDefault="009F6AED" w:rsidP="009F6AED">
      <w:r>
        <w:lastRenderedPageBreak/>
        <w:t>Bogdanowicz Stanisław- za</w:t>
      </w:r>
      <w:r w:rsidRPr="00432493">
        <w:t>,</w:t>
      </w:r>
    </w:p>
    <w:p w:rsidR="009F6AED" w:rsidRPr="00432493" w:rsidRDefault="009F6AED" w:rsidP="009F6AED">
      <w:r w:rsidRPr="00432493">
        <w:t>Budner Aleksander- za,</w:t>
      </w:r>
    </w:p>
    <w:p w:rsidR="009F6AED" w:rsidRPr="00432493" w:rsidRDefault="009F6AED" w:rsidP="009F6AED">
      <w:r w:rsidRPr="00432493">
        <w:t>Dybicz Ilona-za,</w:t>
      </w:r>
    </w:p>
    <w:p w:rsidR="009F6AED" w:rsidRPr="00432493" w:rsidRDefault="009F6AED" w:rsidP="009F6AED">
      <w:r>
        <w:t>Fogt Rafał- za</w:t>
      </w:r>
      <w:r w:rsidRPr="00432493">
        <w:t>,</w:t>
      </w:r>
    </w:p>
    <w:p w:rsidR="009F6AED" w:rsidRPr="00432493" w:rsidRDefault="009F6AED" w:rsidP="009F6AED">
      <w:r w:rsidRPr="00432493">
        <w:t>Grabska Wanda- za,</w:t>
      </w:r>
    </w:p>
    <w:p w:rsidR="009F6AED" w:rsidRPr="00432493" w:rsidRDefault="009F6AED" w:rsidP="009F6AED">
      <w:r w:rsidRPr="00432493">
        <w:t>Grobelski Artur – za,</w:t>
      </w:r>
    </w:p>
    <w:p w:rsidR="009F6AED" w:rsidRPr="00432493" w:rsidRDefault="009F6AED" w:rsidP="009F6AED">
      <w:r>
        <w:t>Imański Piotr – za</w:t>
      </w:r>
      <w:r w:rsidRPr="00432493">
        <w:t>,</w:t>
      </w:r>
    </w:p>
    <w:p w:rsidR="009F6AED" w:rsidRPr="00432493" w:rsidRDefault="009F6AED" w:rsidP="009F6AED">
      <w:r>
        <w:t>Kędziora Kajetan- nieobecny</w:t>
      </w:r>
      <w:r w:rsidRPr="00432493">
        <w:t>,</w:t>
      </w:r>
    </w:p>
    <w:p w:rsidR="009F6AED" w:rsidRPr="00432493" w:rsidRDefault="009F6AED" w:rsidP="009F6AED">
      <w:r>
        <w:t>Lewandowska Emilia- za</w:t>
      </w:r>
      <w:r w:rsidRPr="00432493">
        <w:t>,</w:t>
      </w:r>
    </w:p>
    <w:p w:rsidR="009F6AED" w:rsidRPr="00432493" w:rsidRDefault="009F6AED" w:rsidP="009F6AED">
      <w:r w:rsidRPr="00432493">
        <w:t>Michalak Andrzej- za,</w:t>
      </w:r>
    </w:p>
    <w:p w:rsidR="009F6AED" w:rsidRPr="00432493" w:rsidRDefault="009F6AED" w:rsidP="009F6AED">
      <w:r>
        <w:t>Owedyk Marcin- nieobecny</w:t>
      </w:r>
      <w:r w:rsidRPr="00432493">
        <w:t>,</w:t>
      </w:r>
    </w:p>
    <w:p w:rsidR="009F6AED" w:rsidRPr="00432493" w:rsidRDefault="009F6AED" w:rsidP="009F6AED">
      <w:r w:rsidRPr="00432493">
        <w:t>Poturalska Kazimiera- za,</w:t>
      </w:r>
    </w:p>
    <w:p w:rsidR="009F6AED" w:rsidRPr="00432493" w:rsidRDefault="009F6AED" w:rsidP="009F6AED">
      <w:r w:rsidRPr="00432493">
        <w:t>Pruczkowska Grażyna- za,</w:t>
      </w:r>
    </w:p>
    <w:p w:rsidR="009F6AED" w:rsidRPr="00432493" w:rsidRDefault="009F6AED" w:rsidP="009F6AED">
      <w:r w:rsidRPr="00432493">
        <w:t>Rimer Marek- za,</w:t>
      </w:r>
    </w:p>
    <w:p w:rsidR="009F6AED" w:rsidRPr="00432493" w:rsidRDefault="009F6AED" w:rsidP="009F6AED">
      <w:r>
        <w:t>Ryż  Zbigniew- nieobecny</w:t>
      </w:r>
      <w:r w:rsidRPr="00432493">
        <w:t>,</w:t>
      </w:r>
    </w:p>
    <w:p w:rsidR="009F6AED" w:rsidRPr="00432493" w:rsidRDefault="009F6AED" w:rsidP="009F6AED">
      <w:r>
        <w:t>Skoczek Renata-za</w:t>
      </w:r>
      <w:r w:rsidRPr="00432493">
        <w:t>,</w:t>
      </w:r>
    </w:p>
    <w:p w:rsidR="009F6AED" w:rsidRPr="00432493" w:rsidRDefault="009F6AED" w:rsidP="009F6AED">
      <w:r>
        <w:t>Stanny Grzegorz- za</w:t>
      </w:r>
      <w:r w:rsidRPr="00432493">
        <w:t>,</w:t>
      </w:r>
    </w:p>
    <w:p w:rsidR="009F6AED" w:rsidRPr="00432493" w:rsidRDefault="009F6AED" w:rsidP="009F6AED">
      <w:r>
        <w:t>Szczupak Jan- za</w:t>
      </w:r>
      <w:r w:rsidRPr="00432493">
        <w:t>,</w:t>
      </w:r>
    </w:p>
    <w:p w:rsidR="009F6AED" w:rsidRPr="00432493" w:rsidRDefault="009F6AED" w:rsidP="009F6AED">
      <w:r>
        <w:t>Tenerowicz Teresa- za,</w:t>
      </w:r>
    </w:p>
    <w:p w:rsidR="009F6AED" w:rsidRDefault="009F6AED" w:rsidP="009F6AED">
      <w:pPr>
        <w:jc w:val="both"/>
      </w:pPr>
      <w:r w:rsidRPr="00432493">
        <w:t>Zgorzałek Waldemar – za.</w:t>
      </w:r>
    </w:p>
    <w:p w:rsidR="009F6AED" w:rsidRDefault="009F6AED" w:rsidP="009F6AED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  <w:r>
        <w:rPr>
          <w:rStyle w:val="FontStyle22"/>
          <w:sz w:val="22"/>
          <w:szCs w:val="22"/>
        </w:rPr>
        <w:t>Za przyjęciem uchwały glosowało 17 radnych, nie było głosów przeciwnych ani wstrzymujących. Uchwala została przyjęta.</w:t>
      </w:r>
    </w:p>
    <w:p w:rsidR="009F6AED" w:rsidRPr="009362DA" w:rsidRDefault="009F6AED" w:rsidP="00486A66">
      <w:pPr>
        <w:pStyle w:val="Style16"/>
        <w:widowControl/>
        <w:spacing w:line="240" w:lineRule="auto"/>
        <w:rPr>
          <w:rStyle w:val="FontStyle22"/>
          <w:sz w:val="22"/>
          <w:szCs w:val="22"/>
        </w:rPr>
      </w:pPr>
    </w:p>
    <w:p w:rsidR="00486A66" w:rsidRDefault="00486A66" w:rsidP="00486A66">
      <w:pPr>
        <w:jc w:val="both"/>
        <w:rPr>
          <w:i/>
        </w:rPr>
      </w:pPr>
      <w:r w:rsidRPr="009F6AED">
        <w:rPr>
          <w:i/>
        </w:rPr>
        <w:t>7. Wolne  wnioski.</w:t>
      </w:r>
    </w:p>
    <w:p w:rsidR="009F6AED" w:rsidRDefault="009F6AED" w:rsidP="00486A66">
      <w:pPr>
        <w:jc w:val="both"/>
      </w:pPr>
    </w:p>
    <w:p w:rsidR="009F6AED" w:rsidRDefault="009F6AED" w:rsidP="00486A66">
      <w:pPr>
        <w:jc w:val="both"/>
      </w:pPr>
      <w:r>
        <w:t xml:space="preserve">    Sekretarz Gminy pan Marek Stręk przypomniał o obowiązku złożenia </w:t>
      </w:r>
      <w:r w:rsidR="00E312D1">
        <w:t xml:space="preserve">przez radnych </w:t>
      </w:r>
      <w:r>
        <w:t>oświadczenia majątkowego.</w:t>
      </w:r>
    </w:p>
    <w:p w:rsidR="009F6AED" w:rsidRDefault="009F6AED" w:rsidP="00486A66">
      <w:pPr>
        <w:jc w:val="both"/>
      </w:pPr>
      <w:r>
        <w:t xml:space="preserve">Następnie radni i osoby obecne na </w:t>
      </w:r>
      <w:r w:rsidR="00E312D1">
        <w:t>s</w:t>
      </w:r>
      <w:r>
        <w:t>ali zadawały pytania Zastępcy Burmistrza w sprawie tzw. uchwał śmieciowych.</w:t>
      </w:r>
    </w:p>
    <w:p w:rsidR="009F6AED" w:rsidRDefault="009F6AED" w:rsidP="00486A66">
      <w:pPr>
        <w:jc w:val="both"/>
      </w:pPr>
      <w:r>
        <w:t>Zastępca Burmistrza Kruszwicy Pan Mikołaj Bogdanowicz poinform</w:t>
      </w:r>
      <w:r w:rsidR="00E312D1">
        <w:t>ował wszystkich, że firma, która</w:t>
      </w:r>
      <w:r>
        <w:t xml:space="preserve"> zajmie się wywozem śmieci została</w:t>
      </w:r>
      <w:r w:rsidR="00E312D1">
        <w:t xml:space="preserve"> wybran</w:t>
      </w:r>
      <w:r>
        <w:t>a, lecz nie podpisano jeszcze z nią umowy</w:t>
      </w:r>
      <w:r w:rsidR="00E312D1">
        <w:t>, którą</w:t>
      </w:r>
      <w:r>
        <w:t xml:space="preserve"> należy podpisać w terminie 7 dni. Ostateczny termin podpisania tej umowy przypada na 22</w:t>
      </w:r>
      <w:r w:rsidR="00E312D1">
        <w:t xml:space="preserve"> lub 23</w:t>
      </w:r>
      <w:r>
        <w:t xml:space="preserve"> kwietnia. Wybrano ofertę firmy: Przedsiębiorstwo Komunalne w Kruszwicy za cenę</w:t>
      </w:r>
      <w:r w:rsidR="006167DB">
        <w:t xml:space="preserve"> około</w:t>
      </w:r>
      <w:r>
        <w:t xml:space="preserve"> 599 tys. zł.</w:t>
      </w:r>
    </w:p>
    <w:p w:rsidR="009F6AED" w:rsidRDefault="006167DB" w:rsidP="00486A66">
      <w:pPr>
        <w:jc w:val="both"/>
      </w:pPr>
      <w:r>
        <w:t>Przedstawiciel Komitetu Protestacyjnego</w:t>
      </w:r>
      <w:r w:rsidR="00E312D1">
        <w:t xml:space="preserve"> z miejscowości Chełmce</w:t>
      </w:r>
      <w:r>
        <w:t xml:space="preserve"> zapytał</w:t>
      </w:r>
      <w:r w:rsidR="00E312D1">
        <w:t>,</w:t>
      </w:r>
      <w:r>
        <w:t xml:space="preserve"> czy będzie </w:t>
      </w:r>
      <w:r w:rsidR="00E312D1">
        <w:t xml:space="preserve">istniała taka </w:t>
      </w:r>
      <w:r>
        <w:t>możliwość, aby dostęp do dokumentów rozliczeniowych po okresie pierwszego półrocza miał tzw. czynnik społeczny? Czy będzie możliwość wglądu w gospodarkę śmieciami, bo Rada w każdej chwili może podnieść cenę a powinno to być umotywowane. Do publicznej wiadomości powinna być podana pełna informacja o kosztach, gdyż wszyscy mieszkańcy będą płacili. Zapytał czy przewiduje się wzorem innych Gmin wydanie informatorów na temat segregacji i częstotliwości wywozów?</w:t>
      </w:r>
    </w:p>
    <w:p w:rsidR="006167DB" w:rsidRDefault="006167DB" w:rsidP="00486A66">
      <w:pPr>
        <w:jc w:val="both"/>
      </w:pPr>
      <w:r>
        <w:t>Zastępca Burmistrza udzielił odpowiedzi informując, że w miesiącu maju i czerwcu będzie prowadzona kampania informacyjno- edukacyjna żeby wszyscy mieszkańcy dowiedzieli się na czym to polega. Firma, która wygrała przetarg była zobowiązana w specyfikacji istotnych warunków zamówienia do tego</w:t>
      </w:r>
      <w:r w:rsidR="00E312D1">
        <w:t>,</w:t>
      </w:r>
      <w:r>
        <w:t xml:space="preserve"> żeby przeprowadzić spotkania z mieszkańcami miasta i gminy w zakresie harmonogramu wywozu odpadów.</w:t>
      </w:r>
      <w:r w:rsidR="003D7278">
        <w:t xml:space="preserve"> Na tych spotkaniach będzie prowadzona kampania informacyjna. Każdy, kto otrzyma deklarację otrzyma również wyjaśnienia dotyczące segregacji odpadów.  Będzie rozdane także 5,5 tys. ulotek jak segregować odpady. Prz</w:t>
      </w:r>
      <w:r w:rsidR="00E312D1">
        <w:t>y punktach zbiórki będą ustawione</w:t>
      </w:r>
      <w:r w:rsidR="003D7278">
        <w:t xml:space="preserve"> tablice, ale ten temat nie</w:t>
      </w:r>
      <w:r w:rsidR="00E312D1">
        <w:t xml:space="preserve"> jest jeszcze do końca ustalony i dotyczy w szczególności Wspólnot Mieszkaniowych i Spółdzielni Mieszkaniowych.</w:t>
      </w:r>
    </w:p>
    <w:p w:rsidR="003D7278" w:rsidRDefault="003D7278" w:rsidP="00486A66">
      <w:pPr>
        <w:jc w:val="both"/>
      </w:pPr>
      <w:r>
        <w:lastRenderedPageBreak/>
        <w:t>Pan Zastępca Burmistrza wyjaśnił także zasady jawności pracy urzędu. Powiedział, że wystarczy złożyć zapytanie i w trybie</w:t>
      </w:r>
      <w:r w:rsidR="00E312D1">
        <w:t>,</w:t>
      </w:r>
      <w:r>
        <w:t xml:space="preserve"> jaki przewiduje ustawodawca udzieli urząd odpowiedzi.</w:t>
      </w:r>
    </w:p>
    <w:p w:rsidR="003D7278" w:rsidRDefault="003D7278" w:rsidP="00486A66">
      <w:pPr>
        <w:jc w:val="both"/>
      </w:pPr>
      <w:r>
        <w:t>Radny Pan Aleksander Budner zaproponował, aby wzorem Inowrocławia przygotować dla mieszkańców tabelki, w których ujęte będą wszelkie terminy i sposoby wywozu.</w:t>
      </w:r>
    </w:p>
    <w:p w:rsidR="003D7278" w:rsidRDefault="003D7278" w:rsidP="00486A66">
      <w:pPr>
        <w:jc w:val="both"/>
      </w:pPr>
      <w:r>
        <w:t>Radna Pani Emilia Lewandowska zapytała</w:t>
      </w:r>
      <w:r w:rsidR="00E312D1">
        <w:t>,</w:t>
      </w:r>
      <w:r>
        <w:t xml:space="preserve"> czy nasza firma poradzi sobie z tym wywozem śmieci skoro na początku </w:t>
      </w:r>
      <w:r w:rsidR="00E312D1">
        <w:t>komisja, której przewodniczył Z</w:t>
      </w:r>
      <w:r>
        <w:t xml:space="preserve">astępca Burmistrza Kruszwicy obliczyła wysokie stawki przekonując nas, że niższe nie mogą </w:t>
      </w:r>
      <w:r w:rsidR="00570D28">
        <w:t>być, gdyż tak wysokie są</w:t>
      </w:r>
      <w:r>
        <w:t xml:space="preserve"> opłaty z</w:t>
      </w:r>
      <w:r w:rsidR="00E312D1">
        <w:t xml:space="preserve">a wywóz </w:t>
      </w:r>
      <w:r>
        <w:t xml:space="preserve"> śmieci.</w:t>
      </w:r>
    </w:p>
    <w:p w:rsidR="00570D28" w:rsidRDefault="00570D28" w:rsidP="00486A66">
      <w:pPr>
        <w:jc w:val="both"/>
      </w:pPr>
      <w:r>
        <w:t>Przedstawiciel Komitetu protestacyjnego zapytał czy ta ustawa dotyczy całej Polski, bo w miejs</w:t>
      </w:r>
      <w:r w:rsidR="00E312D1">
        <w:t>cowości Zakrzewo mieszkańcy mają</w:t>
      </w:r>
      <w:r>
        <w:t xml:space="preserve"> podzieloną segregacje na : suche, mokre i popiół.</w:t>
      </w:r>
    </w:p>
    <w:p w:rsidR="00570D28" w:rsidRDefault="00570D28" w:rsidP="00486A66">
      <w:pPr>
        <w:jc w:val="both"/>
      </w:pPr>
      <w:r>
        <w:t>Odpowiedzi udzielił Zastępca Burmistrza Pan Mikołaj Bogdanowicz. Odpowiedział On Pani Lewandowskiej, że zmiana ustawy z 25 stycznia 2013 r. pozwoliła nam na takie a nie inne ruchy i zmianę stawki. U nas najniższa cena za odpady zmieszane</w:t>
      </w:r>
      <w:r w:rsidR="00E312D1">
        <w:t>,</w:t>
      </w:r>
      <w:r>
        <w:t xml:space="preserve"> za tonę wyniosła 245 zł. netto. Oferta najdroższa wynosiła 330 zł. netto. Na przetargu okazało się, że były dwie zupełnie podob</w:t>
      </w:r>
      <w:r w:rsidR="00E312D1">
        <w:t>ne stawki, więc to potwierdza, ż</w:t>
      </w:r>
      <w:r>
        <w:t>e nie tylko Przedsiębiorstwo stwierdziło, że w takiej cenie uda nam się wszystko przeprowadzić. Z pewnością nasze Przedsiębiorstwo dysponuje takim potencjałem, żeby to zdanie wykonać.</w:t>
      </w:r>
    </w:p>
    <w:p w:rsidR="00570D28" w:rsidRDefault="00570D28" w:rsidP="00486A66">
      <w:pPr>
        <w:jc w:val="both"/>
      </w:pPr>
      <w:r>
        <w:t xml:space="preserve">Ustawa nie przewiduje rozwiązania, </w:t>
      </w:r>
      <w:r w:rsidR="00E312D1">
        <w:t>aby dzielić odpady jedynie na suche i mokre</w:t>
      </w:r>
      <w:r>
        <w:t>. Nasze składowisko w Inowrocławiu nie przyjmie nam takiego podziału odpadów</w:t>
      </w:r>
      <w:r w:rsidR="00E312D1">
        <w:t xml:space="preserve"> i ustawa nie przewiduje takiego rozwiązania</w:t>
      </w:r>
      <w:r>
        <w:t>. U nas taka propozycja nie była nawet analizowana, gdyż nas po prostu nie dotyczy stwierdził Pan Bogdanowicz.</w:t>
      </w:r>
    </w:p>
    <w:p w:rsidR="003D7278" w:rsidRDefault="00E312D1" w:rsidP="00486A66">
      <w:pPr>
        <w:jc w:val="both"/>
      </w:pPr>
      <w:r>
        <w:t>Wniosków nie zanotowano.</w:t>
      </w:r>
    </w:p>
    <w:p w:rsidR="00E312D1" w:rsidRPr="009F6AED" w:rsidRDefault="00E312D1" w:rsidP="00486A66">
      <w:pPr>
        <w:jc w:val="both"/>
      </w:pPr>
    </w:p>
    <w:p w:rsidR="00486A66" w:rsidRPr="003D7278" w:rsidRDefault="00486A66" w:rsidP="00486A66">
      <w:pPr>
        <w:jc w:val="both"/>
        <w:rPr>
          <w:i/>
        </w:rPr>
      </w:pPr>
      <w:r w:rsidRPr="003D7278">
        <w:rPr>
          <w:i/>
        </w:rPr>
        <w:t>8. Zamknięcie  obrad  sesji.</w:t>
      </w:r>
    </w:p>
    <w:p w:rsidR="009C5200" w:rsidRDefault="009C5200"/>
    <w:p w:rsidR="003D7278" w:rsidRDefault="003D7278">
      <w:r>
        <w:t xml:space="preserve">    Przewodniczący Rady Pan Grzegorz Stanny podziękował wszystkim za przybycie i udział</w:t>
      </w:r>
      <w:r w:rsidR="00570D28">
        <w:t xml:space="preserve"> w obradach XXVIII sesji. Powiedział, że obrady sesji uważa za zamknięte.</w:t>
      </w:r>
    </w:p>
    <w:p w:rsidR="00E312D1" w:rsidRDefault="00E312D1"/>
    <w:p w:rsidR="00E312D1" w:rsidRDefault="00E312D1"/>
    <w:p w:rsidR="00E312D1" w:rsidRDefault="00E312D1"/>
    <w:p w:rsidR="00E312D1" w:rsidRDefault="00E312D1">
      <w:r>
        <w:t>Protokółowała: Grażyna Kowalska</w:t>
      </w:r>
    </w:p>
    <w:p w:rsidR="00570D28" w:rsidRDefault="00570D28"/>
    <w:sectPr w:rsidR="00570D28" w:rsidSect="009C520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E981769"/>
    <w:multiLevelType w:val="hybridMultilevel"/>
    <w:tmpl w:val="9BAA4C16"/>
    <w:lvl w:ilvl="0" w:tplc="56EE598E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5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486A66"/>
    <w:rsid w:val="003D7278"/>
    <w:rsid w:val="00486A66"/>
    <w:rsid w:val="00570D28"/>
    <w:rsid w:val="006167DB"/>
    <w:rsid w:val="008E53DB"/>
    <w:rsid w:val="009362DA"/>
    <w:rsid w:val="009C5200"/>
    <w:rsid w:val="009F6AED"/>
    <w:rsid w:val="00B35CFF"/>
    <w:rsid w:val="00E312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Calibri" w:hAnsi="Times New Roman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0" w:qFormat="1"/>
    <w:lsdException w:name="Title" w:semiHidden="0" w:uiPriority="0" w:unhideWhenUsed="0" w:qFormat="1"/>
    <w:lsdException w:name="Default Paragraph Font" w:uiPriority="1"/>
    <w:lsdException w:name="Subtitle" w:semiHidden="0" w:uiPriority="0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86A66"/>
    <w:rPr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8E53DB"/>
    <w:pPr>
      <w:keepNext/>
      <w:spacing w:line="360" w:lineRule="auto"/>
      <w:jc w:val="center"/>
      <w:outlineLvl w:val="1"/>
    </w:pPr>
    <w:rPr>
      <w:b/>
      <w:bCs/>
      <w:sz w:val="28"/>
      <w:szCs w:val="2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2Znak">
    <w:name w:val="Nagłówek 2 Znak"/>
    <w:basedOn w:val="Domylnaczcionkaakapitu"/>
    <w:link w:val="Nagwek2"/>
    <w:rsid w:val="008E53DB"/>
    <w:rPr>
      <w:rFonts w:eastAsia="Calibri"/>
      <w:b/>
      <w:bCs/>
      <w:sz w:val="28"/>
      <w:szCs w:val="28"/>
      <w:lang w:val="pl-PL" w:eastAsia="pl-PL" w:bidi="ar-SA"/>
    </w:rPr>
  </w:style>
  <w:style w:type="paragraph" w:styleId="Tytu">
    <w:name w:val="Title"/>
    <w:basedOn w:val="Normalny"/>
    <w:link w:val="TytuZnak"/>
    <w:qFormat/>
    <w:rsid w:val="008E53DB"/>
    <w:pPr>
      <w:jc w:val="center"/>
    </w:pPr>
    <w:rPr>
      <w:b/>
      <w:bCs/>
      <w:sz w:val="106"/>
      <w:szCs w:val="106"/>
    </w:rPr>
  </w:style>
  <w:style w:type="character" w:customStyle="1" w:styleId="TytuZnak">
    <w:name w:val="Tytuł Znak"/>
    <w:basedOn w:val="Domylnaczcionkaakapitu"/>
    <w:link w:val="Tytu"/>
    <w:rsid w:val="008E53DB"/>
    <w:rPr>
      <w:rFonts w:eastAsia="Calibri"/>
      <w:b/>
      <w:bCs/>
      <w:sz w:val="106"/>
      <w:szCs w:val="106"/>
      <w:lang w:val="pl-PL" w:eastAsia="pl-PL" w:bidi="ar-SA"/>
    </w:rPr>
  </w:style>
  <w:style w:type="paragraph" w:styleId="Akapitzlist">
    <w:name w:val="List Paragraph"/>
    <w:basedOn w:val="Normalny"/>
    <w:uiPriority w:val="34"/>
    <w:qFormat/>
    <w:rsid w:val="00486A6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customStyle="1" w:styleId="Style16">
    <w:name w:val="Style16"/>
    <w:basedOn w:val="Normalny"/>
    <w:uiPriority w:val="99"/>
    <w:rsid w:val="00486A66"/>
    <w:pPr>
      <w:widowControl w:val="0"/>
      <w:autoSpaceDE w:val="0"/>
      <w:autoSpaceDN w:val="0"/>
      <w:adjustRightInd w:val="0"/>
      <w:spacing w:line="276" w:lineRule="exact"/>
    </w:pPr>
    <w:rPr>
      <w:rFonts w:ascii="Tahoma" w:eastAsia="Times New Roman" w:hAnsi="Tahoma" w:cs="Tahoma"/>
    </w:rPr>
  </w:style>
  <w:style w:type="character" w:customStyle="1" w:styleId="FontStyle22">
    <w:name w:val="Font Style22"/>
    <w:basedOn w:val="Domylnaczcionkaakapitu"/>
    <w:uiPriority w:val="99"/>
    <w:rsid w:val="00486A66"/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70</TotalTime>
  <Pages>1</Pages>
  <Words>1389</Words>
  <Characters>8339</Characters>
  <Application>Microsoft Office Word</Application>
  <DocSecurity>0</DocSecurity>
  <Lines>69</Lines>
  <Paragraphs>19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Lenovo</Company>
  <LinksUpToDate>false</LinksUpToDate>
  <CharactersWithSpaces>9709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Lenovo User</dc:creator>
  <cp:keywords/>
  <dc:description/>
  <cp:lastModifiedBy>Lenovo User</cp:lastModifiedBy>
  <cp:revision>3</cp:revision>
  <cp:lastPrinted>2013-04-24T08:15:00Z</cp:lastPrinted>
  <dcterms:created xsi:type="dcterms:W3CDTF">2013-04-24T07:04:00Z</dcterms:created>
  <dcterms:modified xsi:type="dcterms:W3CDTF">2013-04-24T08:15:00Z</dcterms:modified>
</cp:coreProperties>
</file>